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4226" w:rsidRPr="008D4226" w:rsidRDefault="008D4226" w:rsidP="008D4226">
      <w:pPr>
        <w:spacing w:before="0" w:after="0" w:line="240" w:lineRule="auto"/>
        <w:jc w:val="left"/>
        <w:rPr>
          <w:rFonts w:eastAsia="Times New Roman" w:cs="Narkisim"/>
          <w:b/>
          <w:bCs/>
          <w:sz w:val="32"/>
          <w:szCs w:val="32"/>
          <w:rtl/>
          <w:lang w:eastAsia="he-IL"/>
        </w:rPr>
      </w:pPr>
      <w:bookmarkStart w:id="0" w:name="_GoBack"/>
      <w:bookmarkEnd w:id="0"/>
      <w:r w:rsidRPr="008D4226">
        <w:rPr>
          <w:rFonts w:eastAsia="Times New Roman" w:cs="Narkisim" w:hint="cs"/>
          <w:b/>
          <w:bCs/>
          <w:noProof/>
          <w:sz w:val="32"/>
          <w:szCs w:val="32"/>
          <w:rtl/>
          <w:lang w:eastAsia="he-IL"/>
        </w:rPr>
        <w:t>מודעה לעיתונות ולאינטרנט</w:t>
      </w:r>
    </w:p>
    <w:p w:rsidR="008D4226" w:rsidRPr="008D4226" w:rsidRDefault="008D4226" w:rsidP="008D4226">
      <w:pPr>
        <w:spacing w:before="0" w:after="0" w:line="240" w:lineRule="auto"/>
        <w:jc w:val="center"/>
        <w:rPr>
          <w:rFonts w:eastAsia="Times New Roman" w:cs="Narkisim"/>
          <w:b/>
          <w:bCs/>
          <w:sz w:val="32"/>
          <w:szCs w:val="32"/>
          <w:rtl/>
          <w:lang w:eastAsia="he-IL"/>
        </w:rPr>
      </w:pPr>
    </w:p>
    <w:p w:rsidR="008D4226" w:rsidRPr="008D4226" w:rsidRDefault="008D4226" w:rsidP="008D4226">
      <w:pPr>
        <w:spacing w:before="0" w:after="0" w:line="240" w:lineRule="auto"/>
        <w:jc w:val="center"/>
        <w:rPr>
          <w:rFonts w:eastAsia="Times New Roman" w:cs="Narkisim"/>
          <w:b/>
          <w:bCs/>
          <w:sz w:val="32"/>
          <w:szCs w:val="32"/>
          <w:rtl/>
          <w:lang w:eastAsia="he-IL"/>
        </w:rPr>
      </w:pPr>
      <w:r w:rsidRPr="008D4226">
        <w:rPr>
          <w:rFonts w:eastAsia="Times New Roman" w:cs="Narkisim" w:hint="cs"/>
          <w:b/>
          <w:bCs/>
          <w:sz w:val="32"/>
          <w:szCs w:val="32"/>
          <w:rtl/>
          <w:lang w:eastAsia="he-IL"/>
        </w:rPr>
        <w:t xml:space="preserve">משרד הפנים </w:t>
      </w:r>
      <w:r w:rsidRPr="008D4226">
        <w:rPr>
          <w:rFonts w:eastAsia="Times New Roman" w:cs="Narkisim"/>
          <w:b/>
          <w:bCs/>
          <w:sz w:val="32"/>
          <w:szCs w:val="32"/>
          <w:rtl/>
          <w:lang w:eastAsia="he-IL"/>
        </w:rPr>
        <w:t>–</w:t>
      </w:r>
      <w:proofErr w:type="spellStart"/>
      <w:r w:rsidRPr="008D4226">
        <w:rPr>
          <w:rFonts w:eastAsia="Times New Roman" w:cs="Narkisim" w:hint="cs"/>
          <w:b/>
          <w:bCs/>
          <w:sz w:val="32"/>
          <w:szCs w:val="32"/>
          <w:rtl/>
          <w:lang w:eastAsia="he-IL"/>
        </w:rPr>
        <w:t>מינהל</w:t>
      </w:r>
      <w:proofErr w:type="spellEnd"/>
      <w:r w:rsidRPr="008D4226">
        <w:rPr>
          <w:rFonts w:eastAsia="Times New Roman" w:cs="Narkisim" w:hint="cs"/>
          <w:b/>
          <w:bCs/>
          <w:sz w:val="32"/>
          <w:szCs w:val="32"/>
          <w:rtl/>
          <w:lang w:eastAsia="he-IL"/>
        </w:rPr>
        <w:t xml:space="preserve"> התכנון</w:t>
      </w:r>
    </w:p>
    <w:p w:rsidR="008D4226" w:rsidRPr="008D4226" w:rsidRDefault="008D4226" w:rsidP="008D4226">
      <w:pPr>
        <w:spacing w:before="0" w:after="0" w:line="240" w:lineRule="auto"/>
        <w:jc w:val="center"/>
        <w:rPr>
          <w:rFonts w:eastAsia="Times New Roman" w:cs="Narkisim"/>
          <w:b/>
          <w:bCs/>
          <w:sz w:val="32"/>
          <w:szCs w:val="32"/>
          <w:rtl/>
          <w:lang w:eastAsia="he-IL"/>
        </w:rPr>
      </w:pPr>
      <w:r w:rsidRPr="008D4226">
        <w:rPr>
          <w:rFonts w:eastAsia="Times New Roman" w:cs="Narkisim" w:hint="cs"/>
          <w:b/>
          <w:bCs/>
          <w:sz w:val="32"/>
          <w:szCs w:val="32"/>
          <w:rtl/>
          <w:lang w:eastAsia="he-IL"/>
        </w:rPr>
        <w:t>אגף תפעול ותקצוב</w:t>
      </w:r>
    </w:p>
    <w:p w:rsidR="008D4226" w:rsidRPr="008D4226" w:rsidRDefault="008D4226" w:rsidP="008D4226">
      <w:pPr>
        <w:spacing w:before="0" w:after="0" w:line="240" w:lineRule="auto"/>
        <w:jc w:val="center"/>
        <w:rPr>
          <w:rFonts w:eastAsia="Times New Roman" w:cs="Narkisim"/>
          <w:b/>
          <w:bCs/>
          <w:sz w:val="32"/>
          <w:szCs w:val="32"/>
          <w:rtl/>
          <w:lang w:eastAsia="he-IL"/>
        </w:rPr>
      </w:pPr>
    </w:p>
    <w:p w:rsidR="008D4226" w:rsidRPr="008D4226" w:rsidRDefault="008D4226" w:rsidP="008D4226">
      <w:pPr>
        <w:spacing w:before="0" w:after="0" w:line="240" w:lineRule="auto"/>
        <w:jc w:val="center"/>
        <w:rPr>
          <w:rFonts w:eastAsia="Times New Roman" w:cs="Narkisim"/>
          <w:b/>
          <w:bCs/>
          <w:sz w:val="28"/>
          <w:szCs w:val="28"/>
          <w:rtl/>
          <w:lang w:eastAsia="he-IL"/>
        </w:rPr>
      </w:pPr>
      <w:r w:rsidRPr="008D4226">
        <w:rPr>
          <w:rFonts w:eastAsia="Times New Roman" w:cs="Narkisim" w:hint="cs"/>
          <w:b/>
          <w:bCs/>
          <w:sz w:val="28"/>
          <w:szCs w:val="28"/>
          <w:rtl/>
          <w:lang w:eastAsia="he-IL"/>
        </w:rPr>
        <w:t>מכרז פומבי מס. 20-2013, למתן שירותי הקלדה, הקלטה, תמלול ותרגום</w:t>
      </w:r>
    </w:p>
    <w:p w:rsidR="008D4226" w:rsidRPr="008D4226" w:rsidRDefault="008D4226" w:rsidP="008D4226">
      <w:pPr>
        <w:spacing w:before="0" w:after="0" w:line="240" w:lineRule="auto"/>
        <w:jc w:val="center"/>
        <w:rPr>
          <w:rFonts w:eastAsia="Times New Roman" w:cs="Narkisim"/>
          <w:b/>
          <w:bCs/>
          <w:sz w:val="32"/>
          <w:szCs w:val="32"/>
          <w:u w:val="single"/>
          <w:rtl/>
          <w:lang w:eastAsia="he-IL"/>
        </w:rPr>
      </w:pPr>
      <w:proofErr w:type="spellStart"/>
      <w:r w:rsidRPr="008D4226">
        <w:rPr>
          <w:rFonts w:eastAsia="Times New Roman" w:cs="Narkisim" w:hint="cs"/>
          <w:b/>
          <w:bCs/>
          <w:sz w:val="28"/>
          <w:szCs w:val="28"/>
          <w:u w:val="single"/>
          <w:rtl/>
          <w:lang w:eastAsia="he-IL"/>
        </w:rPr>
        <w:t>למינהל</w:t>
      </w:r>
      <w:proofErr w:type="spellEnd"/>
      <w:r w:rsidRPr="008D4226">
        <w:rPr>
          <w:rFonts w:eastAsia="Times New Roman" w:cs="Narkisim" w:hint="cs"/>
          <w:b/>
          <w:bCs/>
          <w:sz w:val="28"/>
          <w:szCs w:val="28"/>
          <w:u w:val="single"/>
          <w:rtl/>
          <w:lang w:eastAsia="he-IL"/>
        </w:rPr>
        <w:t xml:space="preserve"> התכנון, לשכות התכנון המחוזיות ויתר יחידות משרד הפנים</w:t>
      </w:r>
    </w:p>
    <w:p w:rsidR="008D4226" w:rsidRPr="008D4226" w:rsidRDefault="008D4226" w:rsidP="008D4226">
      <w:pPr>
        <w:spacing w:before="0" w:after="0" w:line="240" w:lineRule="auto"/>
        <w:jc w:val="center"/>
        <w:rPr>
          <w:rFonts w:eastAsia="Times New Roman" w:cs="Narkisim"/>
          <w:b/>
          <w:bCs/>
          <w:sz w:val="32"/>
          <w:szCs w:val="32"/>
          <w:u w:val="single"/>
          <w:rtl/>
          <w:lang w:eastAsia="he-IL"/>
        </w:rPr>
      </w:pPr>
    </w:p>
    <w:p w:rsidR="008D4226" w:rsidRPr="008D4226" w:rsidRDefault="008D4226" w:rsidP="008D4226">
      <w:pPr>
        <w:spacing w:before="0" w:after="0" w:line="240" w:lineRule="auto"/>
        <w:rPr>
          <w:rFonts w:eastAsia="Times New Roman" w:cs="Narkisim"/>
          <w:rtl/>
          <w:lang w:eastAsia="he-IL"/>
        </w:rPr>
      </w:pPr>
      <w:proofErr w:type="spellStart"/>
      <w:r w:rsidRPr="008D4226">
        <w:rPr>
          <w:rFonts w:eastAsia="Times New Roman" w:cs="Narkisim" w:hint="cs"/>
          <w:rtl/>
          <w:lang w:eastAsia="he-IL"/>
        </w:rPr>
        <w:t>מינהל</w:t>
      </w:r>
      <w:proofErr w:type="spellEnd"/>
      <w:r w:rsidRPr="008D4226">
        <w:rPr>
          <w:rFonts w:eastAsia="Times New Roman" w:cs="Narkisim" w:hint="cs"/>
          <w:rtl/>
          <w:lang w:eastAsia="he-IL"/>
        </w:rPr>
        <w:t xml:space="preserve"> התכנון אשר במשרד הפנים, באמצעות אגף תפעול ותקצוב מפרסם בזאת מכרז פומבי מס. 20-2013, למתן שירותי הקלדה, הקלטה, תמלול ותרגום </w:t>
      </w:r>
      <w:proofErr w:type="spellStart"/>
      <w:r w:rsidRPr="008D4226">
        <w:rPr>
          <w:rFonts w:eastAsia="Times New Roman" w:cs="Narkisim" w:hint="cs"/>
          <w:rtl/>
          <w:lang w:eastAsia="he-IL"/>
        </w:rPr>
        <w:t>למינהל</w:t>
      </w:r>
      <w:proofErr w:type="spellEnd"/>
      <w:r w:rsidRPr="008D4226">
        <w:rPr>
          <w:rFonts w:eastAsia="Times New Roman" w:cs="Narkisim" w:hint="cs"/>
          <w:rtl/>
          <w:lang w:eastAsia="he-IL"/>
        </w:rPr>
        <w:t xml:space="preserve"> התכנון, לשכות התכנון המחוזיות ויתר יחידות משרד הפנים (להלן </w:t>
      </w:r>
      <w:r w:rsidRPr="008D4226">
        <w:rPr>
          <w:rFonts w:eastAsia="Times New Roman" w:cs="Narkisim"/>
          <w:rtl/>
          <w:lang w:eastAsia="he-IL"/>
        </w:rPr>
        <w:t>–</w:t>
      </w:r>
      <w:r w:rsidRPr="008D4226">
        <w:rPr>
          <w:rFonts w:eastAsia="Times New Roman" w:cs="Narkisim" w:hint="cs"/>
          <w:rtl/>
          <w:lang w:eastAsia="he-IL"/>
        </w:rPr>
        <w:t xml:space="preserve"> "המכרז").</w:t>
      </w:r>
    </w:p>
    <w:p w:rsidR="008D4226" w:rsidRPr="008D4226" w:rsidRDefault="008D4226" w:rsidP="008D4226">
      <w:pPr>
        <w:widowControl w:val="0"/>
        <w:numPr>
          <w:ilvl w:val="2"/>
          <w:numId w:val="8"/>
        </w:numPr>
        <w:tabs>
          <w:tab w:val="num" w:pos="425"/>
        </w:tabs>
        <w:adjustRightInd w:val="0"/>
        <w:spacing w:before="0" w:after="0" w:line="240" w:lineRule="auto"/>
        <w:ind w:hanging="2199"/>
        <w:textAlignment w:val="baseline"/>
        <w:rPr>
          <w:rFonts w:eastAsia="Times New Roman" w:cs="Narkisim"/>
          <w:b/>
          <w:bCs/>
          <w:sz w:val="22"/>
          <w:szCs w:val="22"/>
          <w:u w:val="single"/>
          <w:lang w:eastAsia="he-IL"/>
        </w:rPr>
      </w:pPr>
      <w:r w:rsidRPr="008D4226">
        <w:rPr>
          <w:rFonts w:eastAsia="Times New Roman" w:cs="Narkisim" w:hint="cs"/>
          <w:b/>
          <w:bCs/>
          <w:sz w:val="22"/>
          <w:szCs w:val="22"/>
          <w:u w:val="single"/>
          <w:rtl/>
          <w:lang w:eastAsia="he-IL"/>
        </w:rPr>
        <w:t>דרישות הסף במכרז</w:t>
      </w:r>
    </w:p>
    <w:p w:rsidR="008D4226" w:rsidRPr="008D4226" w:rsidRDefault="008D4226" w:rsidP="008D4226">
      <w:pPr>
        <w:widowControl w:val="0"/>
        <w:numPr>
          <w:ilvl w:val="1"/>
          <w:numId w:val="9"/>
        </w:numPr>
        <w:adjustRightInd w:val="0"/>
        <w:spacing w:before="0" w:after="0" w:line="240" w:lineRule="auto"/>
        <w:ind w:left="708" w:hanging="283"/>
        <w:textAlignment w:val="baseline"/>
        <w:rPr>
          <w:rFonts w:eastAsia="Times New Roman" w:cs="Narkisim"/>
          <w:sz w:val="22"/>
          <w:szCs w:val="22"/>
          <w:rtl/>
        </w:rPr>
      </w:pPr>
      <w:r w:rsidRPr="008D4226">
        <w:rPr>
          <w:rFonts w:eastAsia="Times New Roman" w:cs="Narkisim" w:hint="cs"/>
          <w:sz w:val="22"/>
          <w:szCs w:val="22"/>
          <w:rtl/>
        </w:rPr>
        <w:t xml:space="preserve">המציע יעמיד לעורך המכרז ערבות אוטונומית בלתי מוגבלת, </w:t>
      </w:r>
      <w:r w:rsidRPr="008D4226">
        <w:rPr>
          <w:rFonts w:eastAsia="Times New Roman" w:cs="Narkisim" w:hint="cs"/>
          <w:b/>
          <w:bCs/>
          <w:sz w:val="22"/>
          <w:szCs w:val="22"/>
          <w:rtl/>
        </w:rPr>
        <w:t>על סך 25,000 ₪</w:t>
      </w:r>
      <w:r w:rsidRPr="008D4226">
        <w:rPr>
          <w:rFonts w:eastAsia="Times New Roman" w:cs="Narkisim" w:hint="cs"/>
          <w:sz w:val="22"/>
          <w:szCs w:val="22"/>
          <w:rtl/>
        </w:rPr>
        <w:t xml:space="preserve"> כולל מע"מ, (עשרים וחמישה אלף שקלים חדשים כולל מע"מ), </w:t>
      </w:r>
      <w:r w:rsidRPr="008D4226">
        <w:rPr>
          <w:rFonts w:eastAsia="Times New Roman" w:cs="Narkisim"/>
          <w:sz w:val="22"/>
          <w:szCs w:val="22"/>
          <w:rtl/>
        </w:rPr>
        <w:t xml:space="preserve">לפקודת </w:t>
      </w:r>
      <w:r w:rsidRPr="008D4226">
        <w:rPr>
          <w:rFonts w:eastAsia="Times New Roman" w:cs="Narkisim" w:hint="cs"/>
          <w:sz w:val="22"/>
          <w:szCs w:val="22"/>
          <w:rtl/>
        </w:rPr>
        <w:t xml:space="preserve">משרד הפנים. </w:t>
      </w:r>
    </w:p>
    <w:p w:rsidR="008D4226" w:rsidRPr="008D4226" w:rsidRDefault="008D4226" w:rsidP="008D4226">
      <w:pPr>
        <w:widowControl w:val="0"/>
        <w:numPr>
          <w:ilvl w:val="1"/>
          <w:numId w:val="9"/>
        </w:numPr>
        <w:adjustRightInd w:val="0"/>
        <w:spacing w:before="0" w:after="0" w:line="240" w:lineRule="auto"/>
        <w:ind w:left="708" w:hanging="283"/>
        <w:textAlignment w:val="baseline"/>
        <w:rPr>
          <w:rFonts w:eastAsia="Times New Roman" w:cs="Narkisim"/>
          <w:sz w:val="22"/>
          <w:szCs w:val="22"/>
          <w:rtl/>
        </w:rPr>
      </w:pPr>
      <w:r w:rsidRPr="008D4226">
        <w:rPr>
          <w:rFonts w:eastAsia="Times New Roman" w:cs="Narkisim" w:hint="cs"/>
          <w:sz w:val="22"/>
          <w:szCs w:val="22"/>
          <w:rtl/>
        </w:rPr>
        <w:t>המציע פועל על פי חוק עסקאות גופים</w:t>
      </w:r>
      <w:r w:rsidRPr="008D4226">
        <w:rPr>
          <w:rFonts w:eastAsia="Times New Roman" w:cs="Narkisim"/>
          <w:sz w:val="22"/>
          <w:szCs w:val="22"/>
          <w:rtl/>
        </w:rPr>
        <w:t xml:space="preserve"> צ</w:t>
      </w:r>
      <w:r w:rsidRPr="008D4226">
        <w:rPr>
          <w:rFonts w:eastAsia="Times New Roman" w:cs="Narkisim" w:hint="cs"/>
          <w:sz w:val="22"/>
          <w:szCs w:val="22"/>
          <w:rtl/>
        </w:rPr>
        <w:t xml:space="preserve">יבוריים, </w:t>
      </w:r>
      <w:proofErr w:type="spellStart"/>
      <w:r w:rsidRPr="008D4226">
        <w:rPr>
          <w:rFonts w:eastAsia="Times New Roman" w:cs="Narkisim" w:hint="cs"/>
          <w:sz w:val="22"/>
          <w:szCs w:val="22"/>
          <w:rtl/>
        </w:rPr>
        <w:t>התשל"</w:t>
      </w:r>
      <w:r w:rsidRPr="008D4226">
        <w:rPr>
          <w:rFonts w:eastAsia="Times New Roman" w:cs="Narkisim"/>
          <w:sz w:val="22"/>
          <w:szCs w:val="22"/>
          <w:rtl/>
        </w:rPr>
        <w:t>ו</w:t>
      </w:r>
      <w:proofErr w:type="spellEnd"/>
      <w:r w:rsidRPr="008D4226">
        <w:rPr>
          <w:rFonts w:eastAsia="Times New Roman" w:cs="Narkisim" w:hint="cs"/>
          <w:sz w:val="22"/>
          <w:szCs w:val="22"/>
          <w:rtl/>
        </w:rPr>
        <w:t xml:space="preserve"> 1976.</w:t>
      </w:r>
    </w:p>
    <w:p w:rsidR="008D4226" w:rsidRPr="008D4226" w:rsidRDefault="008D4226" w:rsidP="008D4226">
      <w:pPr>
        <w:widowControl w:val="0"/>
        <w:numPr>
          <w:ilvl w:val="1"/>
          <w:numId w:val="9"/>
        </w:numPr>
        <w:adjustRightInd w:val="0"/>
        <w:spacing w:before="0" w:after="0" w:line="240" w:lineRule="auto"/>
        <w:ind w:left="708" w:hanging="283"/>
        <w:textAlignment w:val="baseline"/>
        <w:rPr>
          <w:rFonts w:eastAsia="Times New Roman" w:cs="Narkisim"/>
          <w:sz w:val="22"/>
          <w:szCs w:val="22"/>
        </w:rPr>
      </w:pPr>
      <w:r w:rsidRPr="008D4226">
        <w:rPr>
          <w:rFonts w:eastAsia="Times New Roman" w:cs="Narkisim" w:hint="cs"/>
          <w:sz w:val="22"/>
          <w:szCs w:val="22"/>
          <w:rtl/>
          <w:lang w:eastAsia="he-IL"/>
        </w:rPr>
        <w:t>המציע רשום כ</w:t>
      </w:r>
      <w:r w:rsidRPr="008D4226">
        <w:rPr>
          <w:rFonts w:eastAsia="Times New Roman" w:cs="Narkisim"/>
          <w:sz w:val="22"/>
          <w:szCs w:val="22"/>
          <w:rtl/>
          <w:lang w:eastAsia="he-IL"/>
        </w:rPr>
        <w:t>תאגיד בישראל.</w:t>
      </w:r>
    </w:p>
    <w:p w:rsidR="008D4226" w:rsidRPr="008D4226" w:rsidRDefault="008D4226" w:rsidP="008D4226">
      <w:pPr>
        <w:widowControl w:val="0"/>
        <w:numPr>
          <w:ilvl w:val="1"/>
          <w:numId w:val="9"/>
        </w:numPr>
        <w:adjustRightInd w:val="0"/>
        <w:spacing w:before="100" w:beforeAutospacing="1" w:after="0" w:line="240" w:lineRule="auto"/>
        <w:ind w:left="709" w:hanging="284"/>
        <w:textAlignment w:val="baseline"/>
        <w:rPr>
          <w:rFonts w:eastAsia="Times New Roman" w:cs="Narkisim"/>
          <w:sz w:val="22"/>
          <w:szCs w:val="22"/>
          <w:rtl/>
        </w:rPr>
      </w:pPr>
      <w:r w:rsidRPr="008D4226">
        <w:rPr>
          <w:rFonts w:eastAsia="Times New Roman" w:cs="Narkisim" w:hint="cs"/>
          <w:sz w:val="22"/>
          <w:szCs w:val="22"/>
          <w:rtl/>
          <w:lang w:eastAsia="he-IL"/>
        </w:rPr>
        <w:t xml:space="preserve">רשאי להגיש הצעה למכרז מציע אשר, </w:t>
      </w:r>
      <w:r w:rsidRPr="008D4226">
        <w:rPr>
          <w:rFonts w:eastAsia="Times New Roman" w:cs="Narkisim"/>
          <w:sz w:val="22"/>
          <w:szCs w:val="22"/>
          <w:rtl/>
          <w:lang w:eastAsia="he-IL"/>
        </w:rPr>
        <w:t xml:space="preserve">הוא חברה או חברת חוץ </w:t>
      </w:r>
      <w:r w:rsidRPr="008D4226">
        <w:rPr>
          <w:rFonts w:eastAsia="Times New Roman" w:cs="Narkisim" w:hint="cs"/>
          <w:sz w:val="22"/>
          <w:szCs w:val="22"/>
          <w:rtl/>
          <w:lang w:eastAsia="he-IL"/>
        </w:rPr>
        <w:t xml:space="preserve">ואשר </w:t>
      </w:r>
      <w:r w:rsidRPr="008D4226">
        <w:rPr>
          <w:rFonts w:eastAsia="Times New Roman" w:cs="Narkisim"/>
          <w:sz w:val="22"/>
          <w:szCs w:val="22"/>
          <w:rtl/>
          <w:lang w:eastAsia="he-IL"/>
        </w:rPr>
        <w:t>אינו רשום ברישומי רשם החברות כחברה מפרה ולא נשלחה לו התראה כאמור בסעיף 362א' לחוק החברות התשנ"ט-1999 (להלן: "חוק החברות") על היותו חברה מפרה.</w:t>
      </w:r>
    </w:p>
    <w:p w:rsidR="008D4226" w:rsidRPr="008D4226" w:rsidRDefault="008D4226" w:rsidP="008D4226">
      <w:pPr>
        <w:widowControl w:val="0"/>
        <w:numPr>
          <w:ilvl w:val="1"/>
          <w:numId w:val="9"/>
        </w:numPr>
        <w:adjustRightInd w:val="0"/>
        <w:spacing w:before="100" w:beforeAutospacing="1" w:after="0" w:line="240" w:lineRule="auto"/>
        <w:ind w:left="709" w:hanging="284"/>
        <w:textAlignment w:val="baseline"/>
        <w:rPr>
          <w:rFonts w:eastAsia="Times New Roman" w:cs="Narkisim"/>
          <w:sz w:val="22"/>
          <w:szCs w:val="22"/>
        </w:rPr>
      </w:pPr>
      <w:r w:rsidRPr="008D4226">
        <w:rPr>
          <w:rFonts w:eastAsia="Times New Roman" w:cs="Narkisim" w:hint="cs"/>
          <w:sz w:val="22"/>
          <w:szCs w:val="22"/>
          <w:rtl/>
          <w:lang w:eastAsia="he-IL"/>
        </w:rPr>
        <w:t>המציע סיפק שירותי הקלדה, הקלטה, ותמלול לפחות במשך שנתיים בין השנים 2010-2012, בפריסה ארצית, לחמישה לקוחות לפחות, בהיקף כספי של לפחות 50 אלף ₪ כולל מע"מ לכל לקוח. השירותים המבוקשים ניתנו בארבעה מחוזות לפחות מבין המחוזות הבאים: צפון, חיפה, מרכז, תל אביב, ירושלים, דרום.</w:t>
      </w:r>
    </w:p>
    <w:p w:rsidR="008D4226" w:rsidRPr="008D4226" w:rsidRDefault="008D4226" w:rsidP="008D4226">
      <w:pPr>
        <w:widowControl w:val="0"/>
        <w:numPr>
          <w:ilvl w:val="1"/>
          <w:numId w:val="9"/>
        </w:numPr>
        <w:adjustRightInd w:val="0"/>
        <w:spacing w:before="100" w:beforeAutospacing="1" w:after="0" w:line="240" w:lineRule="auto"/>
        <w:ind w:left="709" w:hanging="284"/>
        <w:textAlignment w:val="baseline"/>
        <w:rPr>
          <w:rFonts w:eastAsia="Times New Roman" w:cs="Narkisim"/>
          <w:sz w:val="22"/>
          <w:szCs w:val="22"/>
          <w:rtl/>
        </w:rPr>
      </w:pPr>
      <w:r w:rsidRPr="008D4226">
        <w:rPr>
          <w:rFonts w:eastAsia="Times New Roman" w:cs="Narkisim" w:hint="cs"/>
          <w:sz w:val="22"/>
          <w:szCs w:val="22"/>
          <w:rtl/>
          <w:lang w:eastAsia="he-IL"/>
        </w:rPr>
        <w:t>המציע מפעיל מוקד טלפוני המאויש לפחות על ידי מוקדן אחד בימים א'-ה, בין השעות 08:00-16:30.</w:t>
      </w:r>
    </w:p>
    <w:p w:rsidR="008D4226" w:rsidRPr="008D4226" w:rsidRDefault="008D4226" w:rsidP="008D4226">
      <w:pPr>
        <w:widowControl w:val="0"/>
        <w:numPr>
          <w:ilvl w:val="1"/>
          <w:numId w:val="9"/>
        </w:numPr>
        <w:adjustRightInd w:val="0"/>
        <w:spacing w:before="0" w:after="0" w:line="240" w:lineRule="auto"/>
        <w:ind w:left="708" w:hanging="283"/>
        <w:textAlignment w:val="baseline"/>
        <w:rPr>
          <w:rFonts w:eastAsia="Times New Roman" w:cs="Narkisim"/>
          <w:sz w:val="22"/>
          <w:szCs w:val="22"/>
          <w:rtl/>
        </w:rPr>
      </w:pPr>
      <w:r w:rsidRPr="008D4226">
        <w:rPr>
          <w:rFonts w:eastAsia="Times New Roman" w:cs="Narkisim" w:hint="cs"/>
          <w:sz w:val="22"/>
          <w:szCs w:val="22"/>
          <w:rtl/>
          <w:lang w:eastAsia="he-IL"/>
        </w:rPr>
        <w:t xml:space="preserve">למציע לא מונה קדם מפרק, מפרק זמני או מפרק קבוע, המציע אינו נמצא בהליך של כינוס נכסים או הקפאת הליכים.  </w:t>
      </w:r>
    </w:p>
    <w:p w:rsidR="008D4226" w:rsidRPr="008D4226" w:rsidRDefault="008D4226" w:rsidP="008D4226">
      <w:pPr>
        <w:widowControl w:val="0"/>
        <w:numPr>
          <w:ilvl w:val="1"/>
          <w:numId w:val="9"/>
        </w:numPr>
        <w:adjustRightInd w:val="0"/>
        <w:spacing w:before="0" w:after="0" w:line="240" w:lineRule="auto"/>
        <w:ind w:left="708" w:hanging="283"/>
        <w:textAlignment w:val="baseline"/>
        <w:rPr>
          <w:rFonts w:eastAsia="Times New Roman" w:cs="Narkisim"/>
          <w:sz w:val="22"/>
          <w:szCs w:val="22"/>
          <w:rtl/>
        </w:rPr>
      </w:pPr>
      <w:r w:rsidRPr="008D4226">
        <w:rPr>
          <w:rFonts w:eastAsia="Times New Roman" w:cs="Narkisim" w:hint="cs"/>
          <w:sz w:val="22"/>
          <w:szCs w:val="22"/>
          <w:rtl/>
          <w:lang w:eastAsia="he-IL"/>
        </w:rPr>
        <w:t xml:space="preserve">המציע סיפק שירותי הקלדה, הקלטה ותמלול בהיקף כספי שנתי של לפחות 1 (אחד) מיליון ₪ (כולל מע"מ) במהלך </w:t>
      </w:r>
      <w:r w:rsidR="001E22FF">
        <w:rPr>
          <w:rFonts w:eastAsia="Times New Roman" w:cs="Narkisim" w:hint="cs"/>
          <w:sz w:val="22"/>
          <w:szCs w:val="22"/>
          <w:rtl/>
          <w:lang w:eastAsia="he-IL"/>
        </w:rPr>
        <w:t>כל אחת מ</w:t>
      </w:r>
      <w:r w:rsidRPr="008D4226">
        <w:rPr>
          <w:rFonts w:eastAsia="Times New Roman" w:cs="Narkisim" w:hint="cs"/>
          <w:sz w:val="22"/>
          <w:szCs w:val="22"/>
          <w:rtl/>
          <w:lang w:eastAsia="he-IL"/>
        </w:rPr>
        <w:t>השנים: 2010, 2011, 2012.</w:t>
      </w:r>
    </w:p>
    <w:p w:rsidR="008D4226" w:rsidRPr="008D4226" w:rsidRDefault="008D4226" w:rsidP="008D4226">
      <w:pPr>
        <w:widowControl w:val="0"/>
        <w:numPr>
          <w:ilvl w:val="1"/>
          <w:numId w:val="9"/>
        </w:numPr>
        <w:tabs>
          <w:tab w:val="left" w:pos="850"/>
        </w:tabs>
        <w:adjustRightInd w:val="0"/>
        <w:spacing w:before="0" w:after="0" w:line="240" w:lineRule="auto"/>
        <w:ind w:left="708" w:hanging="283"/>
        <w:textAlignment w:val="baseline"/>
        <w:rPr>
          <w:rFonts w:eastAsia="Times New Roman" w:cs="Narkisim"/>
          <w:sz w:val="22"/>
          <w:szCs w:val="22"/>
          <w:rtl/>
        </w:rPr>
      </w:pPr>
      <w:r w:rsidRPr="008D4226">
        <w:rPr>
          <w:rFonts w:eastAsia="Times New Roman" w:cs="Narkisim" w:hint="cs"/>
          <w:sz w:val="22"/>
          <w:szCs w:val="22"/>
          <w:rtl/>
          <w:lang w:eastAsia="he-IL"/>
        </w:rPr>
        <w:t>המציע מעסיק נכון ליום הגשת ההצעה עובדים קבועים המספקים את השירותים המבוקשים במכרז, בשנים 2010-2012 (עד למועד הגשת ההצעה), על פי הטבלה שלהלן:</w:t>
      </w:r>
    </w:p>
    <w:tbl>
      <w:tblPr>
        <w:bidiVisual/>
        <w:tblW w:w="0" w:type="auto"/>
        <w:tblInd w:w="9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"/>
        <w:gridCol w:w="3686"/>
        <w:gridCol w:w="1843"/>
        <w:gridCol w:w="2727"/>
      </w:tblGrid>
      <w:tr w:rsidR="008D4226" w:rsidRPr="008D4226" w:rsidTr="00A653E2">
        <w:tc>
          <w:tcPr>
            <w:tcW w:w="425" w:type="dxa"/>
            <w:shd w:val="clear" w:color="auto" w:fill="D9D9D9"/>
          </w:tcPr>
          <w:p w:rsidR="008D4226" w:rsidRPr="008D4226" w:rsidRDefault="008D4226" w:rsidP="008D4226">
            <w:pPr>
              <w:widowControl w:val="0"/>
              <w:adjustRightInd w:val="0"/>
              <w:spacing w:before="0" w:after="0" w:line="240" w:lineRule="auto"/>
              <w:textAlignment w:val="baseline"/>
              <w:rPr>
                <w:rFonts w:ascii="Arial" w:eastAsia="Calibri" w:hAnsi="Arial" w:cs="Arial"/>
                <w:b/>
                <w:bCs/>
                <w:sz w:val="20"/>
                <w:szCs w:val="20"/>
                <w:rtl/>
                <w:lang w:eastAsia="he-IL"/>
              </w:rPr>
            </w:pPr>
            <w:r w:rsidRPr="008D4226">
              <w:rPr>
                <w:rFonts w:ascii="Arial" w:eastAsia="Calibri" w:hAnsi="Arial" w:cs="Arial"/>
                <w:b/>
                <w:bCs/>
                <w:sz w:val="20"/>
                <w:szCs w:val="20"/>
                <w:rtl/>
                <w:lang w:eastAsia="he-IL"/>
              </w:rPr>
              <w:t>#</w:t>
            </w:r>
          </w:p>
        </w:tc>
        <w:tc>
          <w:tcPr>
            <w:tcW w:w="3686" w:type="dxa"/>
            <w:shd w:val="clear" w:color="auto" w:fill="D9D9D9"/>
          </w:tcPr>
          <w:p w:rsidR="008D4226" w:rsidRPr="008D4226" w:rsidRDefault="008D4226" w:rsidP="008D4226">
            <w:pPr>
              <w:widowControl w:val="0"/>
              <w:adjustRightInd w:val="0"/>
              <w:spacing w:before="0" w:after="0" w:line="240" w:lineRule="auto"/>
              <w:textAlignment w:val="baseline"/>
              <w:rPr>
                <w:rFonts w:ascii="Arial" w:eastAsia="Calibri" w:hAnsi="Arial" w:cs="Arial"/>
                <w:b/>
                <w:bCs/>
                <w:sz w:val="20"/>
                <w:szCs w:val="20"/>
                <w:rtl/>
                <w:lang w:eastAsia="he-IL"/>
              </w:rPr>
            </w:pPr>
            <w:r w:rsidRPr="008D4226">
              <w:rPr>
                <w:rFonts w:ascii="Arial" w:eastAsia="Calibri" w:hAnsi="Arial" w:cs="Arial"/>
                <w:b/>
                <w:bCs/>
                <w:sz w:val="20"/>
                <w:szCs w:val="20"/>
                <w:rtl/>
                <w:lang w:eastAsia="he-IL"/>
              </w:rPr>
              <w:t>תחום פעילות</w:t>
            </w:r>
          </w:p>
        </w:tc>
        <w:tc>
          <w:tcPr>
            <w:tcW w:w="1843" w:type="dxa"/>
            <w:shd w:val="clear" w:color="auto" w:fill="D9D9D9"/>
          </w:tcPr>
          <w:p w:rsidR="008D4226" w:rsidRPr="008D4226" w:rsidRDefault="008D4226" w:rsidP="008D4226">
            <w:pPr>
              <w:widowControl w:val="0"/>
              <w:adjustRightInd w:val="0"/>
              <w:spacing w:before="0" w:after="0" w:line="240" w:lineRule="auto"/>
              <w:textAlignment w:val="baseline"/>
              <w:rPr>
                <w:rFonts w:ascii="Arial" w:eastAsia="Calibri" w:hAnsi="Arial" w:cs="Arial"/>
                <w:b/>
                <w:bCs/>
                <w:sz w:val="20"/>
                <w:szCs w:val="20"/>
                <w:rtl/>
                <w:lang w:eastAsia="he-IL"/>
              </w:rPr>
            </w:pPr>
            <w:r w:rsidRPr="008D4226">
              <w:rPr>
                <w:rFonts w:ascii="Arial" w:eastAsia="Calibri" w:hAnsi="Arial" w:cs="Arial"/>
                <w:b/>
                <w:bCs/>
                <w:sz w:val="20"/>
                <w:szCs w:val="20"/>
                <w:rtl/>
                <w:lang w:eastAsia="he-IL"/>
              </w:rPr>
              <w:t xml:space="preserve">מס. עובדים נדרש </w:t>
            </w:r>
          </w:p>
        </w:tc>
        <w:tc>
          <w:tcPr>
            <w:tcW w:w="2727" w:type="dxa"/>
            <w:shd w:val="clear" w:color="auto" w:fill="D9D9D9"/>
          </w:tcPr>
          <w:p w:rsidR="008D4226" w:rsidRPr="008D4226" w:rsidRDefault="008D4226" w:rsidP="008D4226">
            <w:pPr>
              <w:widowControl w:val="0"/>
              <w:adjustRightInd w:val="0"/>
              <w:spacing w:before="0" w:after="0" w:line="240" w:lineRule="auto"/>
              <w:textAlignment w:val="baseline"/>
              <w:rPr>
                <w:rFonts w:ascii="Arial" w:eastAsia="Calibri" w:hAnsi="Arial" w:cs="Arial"/>
                <w:b/>
                <w:bCs/>
                <w:sz w:val="20"/>
                <w:szCs w:val="20"/>
                <w:rtl/>
                <w:lang w:eastAsia="he-IL"/>
              </w:rPr>
            </w:pPr>
            <w:r w:rsidRPr="008D4226">
              <w:rPr>
                <w:rFonts w:ascii="Arial" w:eastAsia="Calibri" w:hAnsi="Arial" w:cs="Arial"/>
                <w:b/>
                <w:bCs/>
                <w:sz w:val="20"/>
                <w:szCs w:val="20"/>
                <w:rtl/>
                <w:lang w:eastAsia="he-IL"/>
              </w:rPr>
              <w:t>השכלה נדרשת</w:t>
            </w:r>
          </w:p>
        </w:tc>
      </w:tr>
      <w:tr w:rsidR="008D4226" w:rsidRPr="008D4226" w:rsidTr="00A653E2">
        <w:tc>
          <w:tcPr>
            <w:tcW w:w="425" w:type="dxa"/>
            <w:shd w:val="clear" w:color="auto" w:fill="auto"/>
          </w:tcPr>
          <w:p w:rsidR="008D4226" w:rsidRPr="008D4226" w:rsidRDefault="008D4226" w:rsidP="008D4226">
            <w:pPr>
              <w:widowControl w:val="0"/>
              <w:adjustRightInd w:val="0"/>
              <w:spacing w:before="0" w:after="0" w:line="240" w:lineRule="auto"/>
              <w:textAlignment w:val="baseline"/>
              <w:rPr>
                <w:rFonts w:ascii="Arial" w:eastAsia="Calibri" w:hAnsi="Arial" w:cs="Arial"/>
                <w:b/>
                <w:bCs/>
                <w:sz w:val="20"/>
                <w:szCs w:val="20"/>
                <w:rtl/>
                <w:lang w:eastAsia="he-IL"/>
              </w:rPr>
            </w:pPr>
            <w:r w:rsidRPr="008D4226">
              <w:rPr>
                <w:rFonts w:ascii="Arial" w:eastAsia="Calibri" w:hAnsi="Arial" w:cs="Arial"/>
                <w:b/>
                <w:bCs/>
                <w:sz w:val="20"/>
                <w:szCs w:val="20"/>
                <w:rtl/>
                <w:lang w:eastAsia="he-IL"/>
              </w:rPr>
              <w:t>1</w:t>
            </w:r>
          </w:p>
        </w:tc>
        <w:tc>
          <w:tcPr>
            <w:tcW w:w="3686" w:type="dxa"/>
            <w:shd w:val="clear" w:color="auto" w:fill="auto"/>
          </w:tcPr>
          <w:p w:rsidR="008D4226" w:rsidRPr="008D4226" w:rsidRDefault="008D4226" w:rsidP="008D4226">
            <w:pPr>
              <w:widowControl w:val="0"/>
              <w:adjustRightInd w:val="0"/>
              <w:spacing w:before="0"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  <w:rtl/>
                <w:lang w:eastAsia="he-IL"/>
              </w:rPr>
            </w:pPr>
            <w:r w:rsidRPr="008D4226">
              <w:rPr>
                <w:rFonts w:ascii="Arial" w:eastAsia="Calibri" w:hAnsi="Arial" w:cs="Arial"/>
                <w:sz w:val="20"/>
                <w:szCs w:val="20"/>
                <w:rtl/>
                <w:lang w:eastAsia="he-IL"/>
              </w:rPr>
              <w:t>מזכירות (במרכז השירות של המציע)</w:t>
            </w:r>
          </w:p>
        </w:tc>
        <w:tc>
          <w:tcPr>
            <w:tcW w:w="1843" w:type="dxa"/>
            <w:shd w:val="clear" w:color="auto" w:fill="auto"/>
          </w:tcPr>
          <w:p w:rsidR="008D4226" w:rsidRPr="008D4226" w:rsidRDefault="008D4226" w:rsidP="008D4226">
            <w:pPr>
              <w:widowControl w:val="0"/>
              <w:adjustRightInd w:val="0"/>
              <w:spacing w:before="0"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  <w:rtl/>
                <w:lang w:eastAsia="he-IL"/>
              </w:rPr>
            </w:pPr>
            <w:r w:rsidRPr="008D4226">
              <w:rPr>
                <w:rFonts w:ascii="Arial" w:eastAsia="Calibri" w:hAnsi="Arial" w:cs="Arial"/>
                <w:sz w:val="20"/>
                <w:szCs w:val="20"/>
                <w:rtl/>
                <w:lang w:eastAsia="he-IL"/>
              </w:rPr>
              <w:t>1</w:t>
            </w:r>
          </w:p>
        </w:tc>
        <w:tc>
          <w:tcPr>
            <w:tcW w:w="2727" w:type="dxa"/>
            <w:shd w:val="clear" w:color="auto" w:fill="auto"/>
          </w:tcPr>
          <w:p w:rsidR="008D4226" w:rsidRPr="008D4226" w:rsidRDefault="008D4226" w:rsidP="008D4226">
            <w:pPr>
              <w:widowControl w:val="0"/>
              <w:adjustRightInd w:val="0"/>
              <w:spacing w:before="0"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  <w:rtl/>
                <w:lang w:eastAsia="he-IL"/>
              </w:rPr>
            </w:pPr>
            <w:r w:rsidRPr="008D4226">
              <w:rPr>
                <w:rFonts w:ascii="Arial" w:eastAsia="Calibri" w:hAnsi="Arial" w:cs="Arial"/>
                <w:sz w:val="20"/>
                <w:szCs w:val="20"/>
                <w:rtl/>
                <w:lang w:eastAsia="he-IL"/>
              </w:rPr>
              <w:t>תיכונית</w:t>
            </w:r>
          </w:p>
        </w:tc>
      </w:tr>
      <w:tr w:rsidR="008D4226" w:rsidRPr="008D4226" w:rsidTr="00A653E2">
        <w:tc>
          <w:tcPr>
            <w:tcW w:w="425" w:type="dxa"/>
            <w:shd w:val="clear" w:color="auto" w:fill="auto"/>
          </w:tcPr>
          <w:p w:rsidR="008D4226" w:rsidRPr="008D4226" w:rsidRDefault="008D4226" w:rsidP="008D4226">
            <w:pPr>
              <w:widowControl w:val="0"/>
              <w:adjustRightInd w:val="0"/>
              <w:spacing w:before="0" w:after="0" w:line="240" w:lineRule="auto"/>
              <w:textAlignment w:val="baseline"/>
              <w:rPr>
                <w:rFonts w:ascii="Arial" w:eastAsia="Calibri" w:hAnsi="Arial" w:cs="Arial"/>
                <w:b/>
                <w:bCs/>
                <w:sz w:val="20"/>
                <w:szCs w:val="20"/>
                <w:rtl/>
                <w:lang w:eastAsia="he-IL"/>
              </w:rPr>
            </w:pPr>
            <w:r w:rsidRPr="008D4226">
              <w:rPr>
                <w:rFonts w:ascii="Arial" w:eastAsia="Calibri" w:hAnsi="Arial" w:cs="Arial"/>
                <w:b/>
                <w:bCs/>
                <w:sz w:val="20"/>
                <w:szCs w:val="20"/>
                <w:rtl/>
                <w:lang w:eastAsia="he-IL"/>
              </w:rPr>
              <w:t>2</w:t>
            </w:r>
          </w:p>
        </w:tc>
        <w:tc>
          <w:tcPr>
            <w:tcW w:w="3686" w:type="dxa"/>
            <w:shd w:val="clear" w:color="auto" w:fill="auto"/>
          </w:tcPr>
          <w:p w:rsidR="008D4226" w:rsidRPr="008D4226" w:rsidRDefault="008D4226" w:rsidP="008D4226">
            <w:pPr>
              <w:widowControl w:val="0"/>
              <w:adjustRightInd w:val="0"/>
              <w:spacing w:before="0"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  <w:rtl/>
                <w:lang w:eastAsia="he-IL"/>
              </w:rPr>
            </w:pPr>
            <w:r w:rsidRPr="008D4226">
              <w:rPr>
                <w:rFonts w:ascii="Arial" w:eastAsia="Calibri" w:hAnsi="Arial" w:cs="Arial"/>
                <w:sz w:val="20"/>
                <w:szCs w:val="20"/>
                <w:rtl/>
                <w:lang w:eastAsia="he-IL"/>
              </w:rPr>
              <w:t>ניהול לקוחות</w:t>
            </w:r>
          </w:p>
        </w:tc>
        <w:tc>
          <w:tcPr>
            <w:tcW w:w="1843" w:type="dxa"/>
            <w:shd w:val="clear" w:color="auto" w:fill="auto"/>
          </w:tcPr>
          <w:p w:rsidR="008D4226" w:rsidRPr="008D4226" w:rsidRDefault="008D4226" w:rsidP="008D4226">
            <w:pPr>
              <w:widowControl w:val="0"/>
              <w:adjustRightInd w:val="0"/>
              <w:spacing w:before="0"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  <w:rtl/>
                <w:lang w:eastAsia="he-IL"/>
              </w:rPr>
            </w:pPr>
            <w:r w:rsidRPr="008D4226">
              <w:rPr>
                <w:rFonts w:ascii="Arial" w:eastAsia="Calibri" w:hAnsi="Arial" w:cs="Arial"/>
                <w:sz w:val="20"/>
                <w:szCs w:val="20"/>
                <w:rtl/>
                <w:lang w:eastAsia="he-IL"/>
              </w:rPr>
              <w:t>1</w:t>
            </w:r>
          </w:p>
        </w:tc>
        <w:tc>
          <w:tcPr>
            <w:tcW w:w="2727" w:type="dxa"/>
            <w:shd w:val="clear" w:color="auto" w:fill="auto"/>
          </w:tcPr>
          <w:p w:rsidR="008D4226" w:rsidRPr="008D4226" w:rsidRDefault="008D4226" w:rsidP="008D4226">
            <w:pPr>
              <w:widowControl w:val="0"/>
              <w:adjustRightInd w:val="0"/>
              <w:spacing w:before="0"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  <w:rtl/>
                <w:lang w:eastAsia="he-IL"/>
              </w:rPr>
            </w:pPr>
            <w:r w:rsidRPr="008D4226">
              <w:rPr>
                <w:rFonts w:ascii="Arial" w:eastAsia="Calibri" w:hAnsi="Arial" w:cs="Arial"/>
                <w:sz w:val="20"/>
                <w:szCs w:val="20"/>
                <w:rtl/>
                <w:lang w:eastAsia="he-IL"/>
              </w:rPr>
              <w:t>אקדמית</w:t>
            </w:r>
          </w:p>
        </w:tc>
      </w:tr>
      <w:tr w:rsidR="008D4226" w:rsidRPr="008D4226" w:rsidTr="00A653E2">
        <w:tc>
          <w:tcPr>
            <w:tcW w:w="425" w:type="dxa"/>
            <w:shd w:val="clear" w:color="auto" w:fill="auto"/>
          </w:tcPr>
          <w:p w:rsidR="008D4226" w:rsidRPr="008D4226" w:rsidRDefault="008D4226" w:rsidP="008D4226">
            <w:pPr>
              <w:widowControl w:val="0"/>
              <w:adjustRightInd w:val="0"/>
              <w:spacing w:before="0" w:after="0" w:line="240" w:lineRule="auto"/>
              <w:textAlignment w:val="baseline"/>
              <w:rPr>
                <w:rFonts w:ascii="Arial" w:eastAsia="Calibri" w:hAnsi="Arial" w:cs="Arial"/>
                <w:b/>
                <w:bCs/>
                <w:sz w:val="20"/>
                <w:szCs w:val="20"/>
                <w:rtl/>
                <w:lang w:eastAsia="he-IL"/>
              </w:rPr>
            </w:pPr>
            <w:r w:rsidRPr="008D4226">
              <w:rPr>
                <w:rFonts w:ascii="Arial" w:eastAsia="Calibri" w:hAnsi="Arial" w:cs="Arial"/>
                <w:b/>
                <w:bCs/>
                <w:sz w:val="20"/>
                <w:szCs w:val="20"/>
                <w:rtl/>
                <w:lang w:eastAsia="he-IL"/>
              </w:rPr>
              <w:t>3</w:t>
            </w:r>
          </w:p>
        </w:tc>
        <w:tc>
          <w:tcPr>
            <w:tcW w:w="3686" w:type="dxa"/>
            <w:shd w:val="clear" w:color="auto" w:fill="auto"/>
          </w:tcPr>
          <w:p w:rsidR="008D4226" w:rsidRPr="008D4226" w:rsidRDefault="008D4226" w:rsidP="008D4226">
            <w:pPr>
              <w:widowControl w:val="0"/>
              <w:adjustRightInd w:val="0"/>
              <w:spacing w:before="0"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  <w:rtl/>
                <w:lang w:eastAsia="he-IL"/>
              </w:rPr>
            </w:pPr>
            <w:r w:rsidRPr="008D4226">
              <w:rPr>
                <w:rFonts w:ascii="Arial" w:eastAsia="Calibri" w:hAnsi="Arial" w:cs="Arial"/>
                <w:sz w:val="20"/>
                <w:szCs w:val="20"/>
                <w:rtl/>
                <w:lang w:eastAsia="he-IL"/>
              </w:rPr>
              <w:t xml:space="preserve">הקלטה אודיו </w:t>
            </w:r>
          </w:p>
        </w:tc>
        <w:tc>
          <w:tcPr>
            <w:tcW w:w="1843" w:type="dxa"/>
            <w:shd w:val="clear" w:color="auto" w:fill="auto"/>
          </w:tcPr>
          <w:p w:rsidR="008D4226" w:rsidRPr="008D4226" w:rsidRDefault="008D4226" w:rsidP="008D4226">
            <w:pPr>
              <w:widowControl w:val="0"/>
              <w:adjustRightInd w:val="0"/>
              <w:spacing w:before="0"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  <w:rtl/>
                <w:lang w:eastAsia="he-IL"/>
              </w:rPr>
            </w:pPr>
            <w:r w:rsidRPr="008D4226">
              <w:rPr>
                <w:rFonts w:ascii="Arial" w:eastAsia="Calibri" w:hAnsi="Arial" w:cs="Arial" w:hint="cs"/>
                <w:sz w:val="20"/>
                <w:szCs w:val="20"/>
                <w:rtl/>
                <w:lang w:eastAsia="he-IL"/>
              </w:rPr>
              <w:t>1</w:t>
            </w:r>
          </w:p>
        </w:tc>
        <w:tc>
          <w:tcPr>
            <w:tcW w:w="2727" w:type="dxa"/>
            <w:shd w:val="clear" w:color="auto" w:fill="auto"/>
          </w:tcPr>
          <w:p w:rsidR="008D4226" w:rsidRPr="008D4226" w:rsidRDefault="008D4226" w:rsidP="008D4226">
            <w:pPr>
              <w:widowControl w:val="0"/>
              <w:adjustRightInd w:val="0"/>
              <w:spacing w:before="0"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  <w:rtl/>
                <w:lang w:eastAsia="he-IL"/>
              </w:rPr>
            </w:pPr>
            <w:r w:rsidRPr="008D4226">
              <w:rPr>
                <w:rFonts w:ascii="Arial" w:eastAsia="Calibri" w:hAnsi="Arial" w:cs="Arial"/>
                <w:sz w:val="20"/>
                <w:szCs w:val="20"/>
                <w:rtl/>
                <w:lang w:eastAsia="he-IL"/>
              </w:rPr>
              <w:t>הסמכה ממוסד מוכר</w:t>
            </w:r>
            <w:r w:rsidRPr="008D4226">
              <w:rPr>
                <w:rFonts w:ascii="Arial" w:eastAsia="Calibri" w:hAnsi="Arial" w:cs="Arial" w:hint="cs"/>
                <w:sz w:val="20"/>
                <w:szCs w:val="20"/>
                <w:rtl/>
                <w:lang w:eastAsia="he-IL"/>
              </w:rPr>
              <w:t xml:space="preserve"> או הכשרה ע"י מנהל מקצועי אצל המציע</w:t>
            </w:r>
          </w:p>
        </w:tc>
      </w:tr>
    </w:tbl>
    <w:p w:rsidR="008D4226" w:rsidRPr="008D4226" w:rsidRDefault="008D4226" w:rsidP="008D4226">
      <w:pPr>
        <w:spacing w:before="0" w:after="0" w:line="240" w:lineRule="auto"/>
        <w:ind w:left="1080"/>
        <w:jc w:val="left"/>
        <w:rPr>
          <w:rFonts w:eastAsia="Times New Roman" w:cs="Narkisim"/>
          <w:rtl/>
          <w:lang w:eastAsia="he-IL"/>
        </w:rPr>
      </w:pPr>
    </w:p>
    <w:p w:rsidR="008D4226" w:rsidRPr="008D4226" w:rsidRDefault="008D4226" w:rsidP="008D4226">
      <w:pPr>
        <w:widowControl w:val="0"/>
        <w:numPr>
          <w:ilvl w:val="0"/>
          <w:numId w:val="9"/>
        </w:numPr>
        <w:tabs>
          <w:tab w:val="left" w:pos="567"/>
        </w:tabs>
        <w:adjustRightInd w:val="0"/>
        <w:spacing w:before="0" w:after="0" w:line="240" w:lineRule="auto"/>
        <w:ind w:left="567" w:hanging="284"/>
        <w:textAlignment w:val="baseline"/>
        <w:rPr>
          <w:rFonts w:eastAsia="Times New Roman" w:cs="Narkisim"/>
          <w:b/>
          <w:bCs/>
          <w:sz w:val="22"/>
          <w:szCs w:val="22"/>
          <w:lang w:eastAsia="he-IL"/>
        </w:rPr>
      </w:pPr>
      <w:r w:rsidRPr="008D4226">
        <w:rPr>
          <w:rFonts w:eastAsia="Times New Roman" w:cs="Narkisim" w:hint="cs"/>
          <w:sz w:val="22"/>
          <w:szCs w:val="22"/>
          <w:rtl/>
          <w:lang w:eastAsia="he-IL"/>
        </w:rPr>
        <w:t xml:space="preserve">את מסמכי המכרז ניתן להוריד מאתר האינטרנט של משרד הפנים, תחת הכותרת "מכרזים", בכתובת: </w:t>
      </w:r>
      <w:hyperlink r:id="rId9" w:history="1">
        <w:r w:rsidRPr="008D4226">
          <w:rPr>
            <w:rFonts w:eastAsia="Times New Roman" w:cs="Narkisim"/>
            <w:b/>
            <w:bCs/>
            <w:color w:val="0000FF"/>
            <w:sz w:val="22"/>
            <w:szCs w:val="22"/>
            <w:u w:val="single"/>
            <w:lang w:eastAsia="he-IL"/>
          </w:rPr>
          <w:t>Www.moin.gov.il</w:t>
        </w:r>
      </w:hyperlink>
    </w:p>
    <w:p w:rsidR="008D4226" w:rsidRPr="008D4226" w:rsidRDefault="008D4226" w:rsidP="008D4226">
      <w:pPr>
        <w:widowControl w:val="0"/>
        <w:numPr>
          <w:ilvl w:val="0"/>
          <w:numId w:val="9"/>
        </w:numPr>
        <w:tabs>
          <w:tab w:val="left" w:pos="567"/>
        </w:tabs>
        <w:adjustRightInd w:val="0"/>
        <w:spacing w:before="0" w:after="0" w:line="240" w:lineRule="auto"/>
        <w:ind w:hanging="797"/>
        <w:jc w:val="left"/>
        <w:textAlignment w:val="baseline"/>
        <w:rPr>
          <w:rFonts w:eastAsia="Times New Roman" w:cs="Narkisim"/>
          <w:b/>
          <w:bCs/>
          <w:sz w:val="22"/>
          <w:szCs w:val="22"/>
          <w:lang w:eastAsia="he-IL"/>
        </w:rPr>
      </w:pPr>
      <w:r w:rsidRPr="008D4226">
        <w:rPr>
          <w:rFonts w:eastAsia="Times New Roman" w:cs="Narkisim" w:hint="cs"/>
          <w:sz w:val="22"/>
          <w:szCs w:val="22"/>
          <w:rtl/>
          <w:lang w:eastAsia="he-IL"/>
        </w:rPr>
        <w:t xml:space="preserve">אשת הקשר למכרז: הגב' שלומית מדמון, דוא"ל: </w:t>
      </w:r>
      <w:r w:rsidRPr="008D4226">
        <w:rPr>
          <w:rFonts w:eastAsia="Times New Roman" w:cs="Narkisim"/>
          <w:b/>
          <w:bCs/>
          <w:sz w:val="22"/>
          <w:szCs w:val="22"/>
          <w:lang w:eastAsia="he-IL"/>
        </w:rPr>
        <w:t>Shlomitma@moin.gov.il</w:t>
      </w:r>
    </w:p>
    <w:p w:rsidR="008D4226" w:rsidRPr="008D4226" w:rsidRDefault="008D4226" w:rsidP="008D4226">
      <w:pPr>
        <w:widowControl w:val="0"/>
        <w:numPr>
          <w:ilvl w:val="0"/>
          <w:numId w:val="9"/>
        </w:numPr>
        <w:tabs>
          <w:tab w:val="left" w:pos="567"/>
        </w:tabs>
        <w:adjustRightInd w:val="0"/>
        <w:spacing w:before="0" w:after="0" w:line="240" w:lineRule="auto"/>
        <w:ind w:hanging="797"/>
        <w:jc w:val="left"/>
        <w:textAlignment w:val="baseline"/>
        <w:rPr>
          <w:rFonts w:eastAsia="Times New Roman" w:cs="Narkisim"/>
          <w:sz w:val="22"/>
          <w:szCs w:val="22"/>
          <w:lang w:eastAsia="he-IL"/>
        </w:rPr>
      </w:pPr>
      <w:r w:rsidRPr="008D4226">
        <w:rPr>
          <w:rFonts w:eastAsia="Times New Roman" w:cs="Narkisim" w:hint="cs"/>
          <w:sz w:val="22"/>
          <w:szCs w:val="22"/>
          <w:rtl/>
          <w:lang w:eastAsia="he-IL"/>
        </w:rPr>
        <w:t>מועדים במכרז:</w:t>
      </w:r>
    </w:p>
    <w:tbl>
      <w:tblPr>
        <w:bidiVisual/>
        <w:tblW w:w="8695" w:type="dxa"/>
        <w:tblInd w:w="9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79"/>
        <w:gridCol w:w="3516"/>
      </w:tblGrid>
      <w:tr w:rsidR="008D4226" w:rsidRPr="008D4226" w:rsidTr="00A653E2">
        <w:tc>
          <w:tcPr>
            <w:tcW w:w="5179" w:type="dxa"/>
            <w:shd w:val="clear" w:color="auto" w:fill="D9D9D9"/>
          </w:tcPr>
          <w:p w:rsidR="008D4226" w:rsidRPr="008D4226" w:rsidRDefault="008D4226" w:rsidP="008D4226">
            <w:pPr>
              <w:widowControl w:val="0"/>
              <w:tabs>
                <w:tab w:val="right" w:pos="1134"/>
              </w:tabs>
              <w:adjustRightInd w:val="0"/>
              <w:snapToGrid w:val="0"/>
              <w:spacing w:after="0" w:line="240" w:lineRule="auto"/>
              <w:textAlignment w:val="baseline"/>
              <w:rPr>
                <w:rFonts w:ascii="Arial" w:eastAsia="Calibri" w:hAnsi="Arial" w:cs="Arial"/>
                <w:b/>
                <w:bCs/>
                <w:spacing w:val="20"/>
                <w:position w:val="6"/>
                <w:sz w:val="20"/>
                <w:szCs w:val="20"/>
                <w:rtl/>
                <w:lang w:eastAsia="he-IL"/>
              </w:rPr>
            </w:pPr>
            <w:r w:rsidRPr="008D4226">
              <w:rPr>
                <w:rFonts w:ascii="Arial" w:eastAsia="Calibri" w:hAnsi="Arial" w:cs="Arial" w:hint="cs"/>
                <w:b/>
                <w:bCs/>
                <w:spacing w:val="20"/>
                <w:position w:val="6"/>
                <w:sz w:val="20"/>
                <w:szCs w:val="20"/>
                <w:rtl/>
                <w:lang w:eastAsia="he-IL"/>
              </w:rPr>
              <w:t>הפעילות</w:t>
            </w:r>
          </w:p>
        </w:tc>
        <w:tc>
          <w:tcPr>
            <w:tcW w:w="3516" w:type="dxa"/>
            <w:shd w:val="clear" w:color="auto" w:fill="D9D9D9"/>
          </w:tcPr>
          <w:p w:rsidR="008D4226" w:rsidRPr="008D4226" w:rsidRDefault="008D4226" w:rsidP="008D4226">
            <w:pPr>
              <w:widowControl w:val="0"/>
              <w:tabs>
                <w:tab w:val="right" w:pos="1134"/>
              </w:tabs>
              <w:adjustRightInd w:val="0"/>
              <w:snapToGrid w:val="0"/>
              <w:spacing w:after="0" w:line="240" w:lineRule="auto"/>
              <w:textAlignment w:val="baseline"/>
              <w:rPr>
                <w:rFonts w:ascii="Arial" w:eastAsia="Calibri" w:hAnsi="Arial" w:cs="Arial"/>
                <w:b/>
                <w:bCs/>
                <w:spacing w:val="20"/>
                <w:position w:val="6"/>
                <w:sz w:val="20"/>
                <w:szCs w:val="20"/>
                <w:rtl/>
                <w:lang w:eastAsia="he-IL"/>
              </w:rPr>
            </w:pPr>
            <w:r w:rsidRPr="008D4226">
              <w:rPr>
                <w:rFonts w:ascii="Arial" w:eastAsia="Calibri" w:hAnsi="Arial" w:cs="Arial" w:hint="cs"/>
                <w:b/>
                <w:bCs/>
                <w:spacing w:val="20"/>
                <w:position w:val="6"/>
                <w:sz w:val="20"/>
                <w:szCs w:val="20"/>
                <w:rtl/>
                <w:lang w:eastAsia="he-IL"/>
              </w:rPr>
              <w:t>המועדים</w:t>
            </w:r>
          </w:p>
        </w:tc>
      </w:tr>
      <w:tr w:rsidR="008D4226" w:rsidRPr="008D4226" w:rsidTr="00A653E2">
        <w:tc>
          <w:tcPr>
            <w:tcW w:w="5179" w:type="dxa"/>
            <w:shd w:val="clear" w:color="auto" w:fill="auto"/>
          </w:tcPr>
          <w:p w:rsidR="008D4226" w:rsidRPr="008D4226" w:rsidRDefault="008D4226" w:rsidP="008D4226">
            <w:pPr>
              <w:keepLines/>
              <w:widowControl w:val="0"/>
              <w:adjustRightInd w:val="0"/>
              <w:spacing w:before="0" w:after="0" w:line="240" w:lineRule="auto"/>
              <w:ind w:right="108"/>
              <w:jc w:val="left"/>
              <w:textAlignment w:val="baseline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8D4226">
              <w:rPr>
                <w:rFonts w:ascii="Arial" w:eastAsia="Calibri" w:hAnsi="Arial" w:cs="Arial" w:hint="cs"/>
                <w:b/>
                <w:bCs/>
                <w:sz w:val="20"/>
                <w:szCs w:val="20"/>
                <w:rtl/>
              </w:rPr>
              <w:t>מועד אחרון להגשת שאלות הבהרה על ידי הספקים</w:t>
            </w:r>
          </w:p>
        </w:tc>
        <w:tc>
          <w:tcPr>
            <w:tcW w:w="3516" w:type="dxa"/>
            <w:shd w:val="clear" w:color="auto" w:fill="auto"/>
          </w:tcPr>
          <w:p w:rsidR="008D4226" w:rsidRPr="008D4226" w:rsidRDefault="008D4226" w:rsidP="008D4226">
            <w:pPr>
              <w:keepLines/>
              <w:widowControl w:val="0"/>
              <w:adjustRightInd w:val="0"/>
              <w:spacing w:before="0" w:after="0" w:line="240" w:lineRule="auto"/>
              <w:jc w:val="left"/>
              <w:textAlignment w:val="baseline"/>
              <w:rPr>
                <w:rFonts w:ascii="Arial" w:eastAsia="Calibri" w:hAnsi="Arial" w:cs="Arial"/>
                <w:b/>
                <w:bCs/>
                <w:sz w:val="20"/>
                <w:szCs w:val="20"/>
                <w:rtl/>
              </w:rPr>
            </w:pPr>
            <w:r w:rsidRPr="008D4226">
              <w:rPr>
                <w:rFonts w:ascii="Arial" w:eastAsia="Calibri" w:hAnsi="Arial" w:cs="Arial" w:hint="cs"/>
                <w:b/>
                <w:bCs/>
                <w:sz w:val="20"/>
                <w:szCs w:val="20"/>
                <w:rtl/>
              </w:rPr>
              <w:t>16.06.2013, עד השעה 14:00.</w:t>
            </w:r>
          </w:p>
        </w:tc>
      </w:tr>
      <w:tr w:rsidR="008D4226" w:rsidRPr="008D4226" w:rsidTr="00A653E2">
        <w:tc>
          <w:tcPr>
            <w:tcW w:w="5179" w:type="dxa"/>
            <w:shd w:val="clear" w:color="auto" w:fill="auto"/>
          </w:tcPr>
          <w:p w:rsidR="008D4226" w:rsidRPr="008D4226" w:rsidRDefault="008D4226" w:rsidP="008D4226">
            <w:pPr>
              <w:keepLines/>
              <w:widowControl w:val="0"/>
              <w:adjustRightInd w:val="0"/>
              <w:spacing w:before="0" w:after="0" w:line="240" w:lineRule="auto"/>
              <w:ind w:right="108"/>
              <w:jc w:val="left"/>
              <w:textAlignment w:val="baseline"/>
              <w:rPr>
                <w:rFonts w:ascii="Arial" w:eastAsia="Calibri" w:hAnsi="Arial" w:cs="Arial"/>
                <w:b/>
                <w:bCs/>
                <w:sz w:val="20"/>
                <w:szCs w:val="20"/>
                <w:rtl/>
              </w:rPr>
            </w:pPr>
            <w:r w:rsidRPr="008D4226">
              <w:rPr>
                <w:rFonts w:ascii="Arial" w:eastAsia="Calibri" w:hAnsi="Arial" w:cs="Arial" w:hint="cs"/>
                <w:b/>
                <w:bCs/>
                <w:sz w:val="20"/>
                <w:szCs w:val="20"/>
                <w:rtl/>
              </w:rPr>
              <w:t>מועד המענה לשאלות הספקים על ידי עורך המכרז</w:t>
            </w:r>
          </w:p>
        </w:tc>
        <w:tc>
          <w:tcPr>
            <w:tcW w:w="3516" w:type="dxa"/>
            <w:shd w:val="clear" w:color="auto" w:fill="auto"/>
          </w:tcPr>
          <w:p w:rsidR="008D4226" w:rsidRPr="008D4226" w:rsidRDefault="008D4226" w:rsidP="008D4226">
            <w:pPr>
              <w:keepLines/>
              <w:widowControl w:val="0"/>
              <w:adjustRightInd w:val="0"/>
              <w:spacing w:before="0" w:after="0" w:line="240" w:lineRule="auto"/>
              <w:jc w:val="left"/>
              <w:textAlignment w:val="baseline"/>
              <w:rPr>
                <w:rFonts w:ascii="Arial" w:eastAsia="Calibri" w:hAnsi="Arial" w:cs="Arial"/>
                <w:b/>
                <w:bCs/>
                <w:sz w:val="20"/>
                <w:szCs w:val="20"/>
                <w:rtl/>
              </w:rPr>
            </w:pPr>
            <w:r w:rsidRPr="008D4226">
              <w:rPr>
                <w:rFonts w:ascii="Arial" w:eastAsia="Calibri" w:hAnsi="Arial" w:cs="Arial" w:hint="cs"/>
                <w:b/>
                <w:bCs/>
                <w:sz w:val="20"/>
                <w:szCs w:val="20"/>
                <w:rtl/>
              </w:rPr>
              <w:t>24.06.2013</w:t>
            </w:r>
          </w:p>
        </w:tc>
      </w:tr>
      <w:tr w:rsidR="008D4226" w:rsidRPr="008D4226" w:rsidTr="00A653E2">
        <w:tc>
          <w:tcPr>
            <w:tcW w:w="5179" w:type="dxa"/>
            <w:shd w:val="clear" w:color="auto" w:fill="auto"/>
          </w:tcPr>
          <w:p w:rsidR="008D4226" w:rsidRPr="008D4226" w:rsidRDefault="008D4226" w:rsidP="008D4226">
            <w:pPr>
              <w:keepLines/>
              <w:widowControl w:val="0"/>
              <w:adjustRightInd w:val="0"/>
              <w:spacing w:before="0" w:after="0" w:line="240" w:lineRule="auto"/>
              <w:ind w:right="108"/>
              <w:jc w:val="left"/>
              <w:textAlignment w:val="baseline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8D4226">
              <w:rPr>
                <w:rFonts w:ascii="Arial" w:eastAsia="Calibri" w:hAnsi="Arial" w:cs="Arial"/>
                <w:b/>
                <w:bCs/>
                <w:sz w:val="20"/>
                <w:szCs w:val="20"/>
                <w:rtl/>
              </w:rPr>
              <w:t>מועד אחרון להגשת ההצעות לתיבת המכרזים ע</w:t>
            </w:r>
            <w:r w:rsidRPr="008D4226">
              <w:rPr>
                <w:rFonts w:ascii="Arial" w:eastAsia="Calibri" w:hAnsi="Arial" w:cs="Arial" w:hint="cs"/>
                <w:b/>
                <w:bCs/>
                <w:sz w:val="20"/>
                <w:szCs w:val="20"/>
                <w:rtl/>
              </w:rPr>
              <w:t xml:space="preserve">ל ידי </w:t>
            </w:r>
            <w:r w:rsidRPr="008D4226">
              <w:rPr>
                <w:rFonts w:ascii="Arial" w:eastAsia="Calibri" w:hAnsi="Arial" w:cs="Arial"/>
                <w:b/>
                <w:bCs/>
                <w:sz w:val="20"/>
                <w:szCs w:val="20"/>
                <w:rtl/>
              </w:rPr>
              <w:t>המציעים</w:t>
            </w:r>
          </w:p>
        </w:tc>
        <w:tc>
          <w:tcPr>
            <w:tcW w:w="3516" w:type="dxa"/>
            <w:shd w:val="clear" w:color="auto" w:fill="auto"/>
          </w:tcPr>
          <w:p w:rsidR="008D4226" w:rsidRPr="008D4226" w:rsidRDefault="008D4226" w:rsidP="008D4226">
            <w:pPr>
              <w:keepLines/>
              <w:widowControl w:val="0"/>
              <w:adjustRightInd w:val="0"/>
              <w:spacing w:before="0" w:after="0" w:line="240" w:lineRule="auto"/>
              <w:jc w:val="left"/>
              <w:textAlignment w:val="baseline"/>
              <w:rPr>
                <w:rFonts w:ascii="Arial" w:eastAsia="Calibri" w:hAnsi="Arial" w:cs="Arial"/>
                <w:b/>
                <w:bCs/>
                <w:sz w:val="20"/>
                <w:szCs w:val="20"/>
                <w:rtl/>
              </w:rPr>
            </w:pPr>
            <w:r w:rsidRPr="008D4226">
              <w:rPr>
                <w:rFonts w:ascii="Arial" w:eastAsia="Calibri" w:hAnsi="Arial" w:cs="Arial" w:hint="cs"/>
                <w:b/>
                <w:bCs/>
                <w:sz w:val="20"/>
                <w:szCs w:val="20"/>
                <w:rtl/>
              </w:rPr>
              <w:t>03.07.2013, עד השעה 14:00.</w:t>
            </w:r>
          </w:p>
        </w:tc>
      </w:tr>
      <w:tr w:rsidR="008D4226" w:rsidRPr="008D4226" w:rsidTr="00A653E2">
        <w:tc>
          <w:tcPr>
            <w:tcW w:w="5179" w:type="dxa"/>
            <w:shd w:val="clear" w:color="auto" w:fill="auto"/>
          </w:tcPr>
          <w:p w:rsidR="008D4226" w:rsidRPr="008D4226" w:rsidRDefault="008D4226" w:rsidP="008D4226">
            <w:pPr>
              <w:keepLines/>
              <w:widowControl w:val="0"/>
              <w:adjustRightInd w:val="0"/>
              <w:spacing w:before="0" w:after="0" w:line="240" w:lineRule="auto"/>
              <w:ind w:right="108"/>
              <w:jc w:val="left"/>
              <w:textAlignment w:val="baseline"/>
              <w:rPr>
                <w:rFonts w:ascii="Arial" w:eastAsia="Calibri" w:hAnsi="Arial" w:cs="Arial"/>
                <w:b/>
                <w:bCs/>
                <w:sz w:val="20"/>
                <w:szCs w:val="20"/>
                <w:rtl/>
              </w:rPr>
            </w:pPr>
            <w:r w:rsidRPr="008D4226">
              <w:rPr>
                <w:rFonts w:ascii="Arial" w:eastAsia="Calibri" w:hAnsi="Arial" w:cs="Arial" w:hint="cs"/>
                <w:b/>
                <w:bCs/>
                <w:sz w:val="20"/>
                <w:szCs w:val="20"/>
                <w:rtl/>
              </w:rPr>
              <w:t xml:space="preserve">מועד עריכת </w:t>
            </w:r>
            <w:proofErr w:type="spellStart"/>
            <w:r w:rsidRPr="008D4226">
              <w:rPr>
                <w:rFonts w:ascii="Arial" w:eastAsia="Calibri" w:hAnsi="Arial" w:cs="Arial" w:hint="cs"/>
                <w:b/>
                <w:bCs/>
                <w:sz w:val="20"/>
                <w:szCs w:val="20"/>
                <w:rtl/>
              </w:rPr>
              <w:t>התיחור</w:t>
            </w:r>
            <w:proofErr w:type="spellEnd"/>
            <w:r w:rsidRPr="008D4226">
              <w:rPr>
                <w:rFonts w:ascii="Arial" w:eastAsia="Calibri" w:hAnsi="Arial" w:cs="Arial" w:hint="cs"/>
                <w:b/>
                <w:bCs/>
                <w:sz w:val="20"/>
                <w:szCs w:val="20"/>
                <w:rtl/>
              </w:rPr>
              <w:t xml:space="preserve"> המקוון </w:t>
            </w:r>
          </w:p>
        </w:tc>
        <w:tc>
          <w:tcPr>
            <w:tcW w:w="3516" w:type="dxa"/>
            <w:shd w:val="clear" w:color="auto" w:fill="auto"/>
          </w:tcPr>
          <w:p w:rsidR="008D4226" w:rsidRPr="008D4226" w:rsidRDefault="008D4226" w:rsidP="008D4226">
            <w:pPr>
              <w:keepLines/>
              <w:widowControl w:val="0"/>
              <w:adjustRightInd w:val="0"/>
              <w:spacing w:before="0" w:after="0" w:line="240" w:lineRule="auto"/>
              <w:jc w:val="left"/>
              <w:textAlignment w:val="baseline"/>
              <w:rPr>
                <w:rFonts w:ascii="Arial" w:eastAsia="Calibri" w:hAnsi="Arial" w:cs="Arial"/>
                <w:b/>
                <w:bCs/>
                <w:sz w:val="20"/>
                <w:szCs w:val="20"/>
                <w:rtl/>
              </w:rPr>
            </w:pPr>
            <w:r w:rsidRPr="008D4226">
              <w:rPr>
                <w:rFonts w:ascii="Arial" w:eastAsia="Calibri" w:hAnsi="Arial" w:cs="Arial" w:hint="cs"/>
                <w:b/>
                <w:bCs/>
                <w:sz w:val="20"/>
                <w:szCs w:val="20"/>
                <w:rtl/>
              </w:rPr>
              <w:t xml:space="preserve">יועבר בנפרד למציעים אשר </w:t>
            </w:r>
            <w:r>
              <w:rPr>
                <w:rFonts w:ascii="Arial" w:eastAsia="Calibri" w:hAnsi="Arial" w:cs="Arial" w:hint="cs"/>
                <w:b/>
                <w:bCs/>
                <w:sz w:val="20"/>
                <w:szCs w:val="20"/>
                <w:rtl/>
              </w:rPr>
              <w:t>י</w:t>
            </w:r>
            <w:r w:rsidRPr="008D4226">
              <w:rPr>
                <w:rFonts w:ascii="Arial" w:eastAsia="Calibri" w:hAnsi="Arial" w:cs="Arial" w:hint="cs"/>
                <w:b/>
                <w:bCs/>
                <w:sz w:val="20"/>
                <w:szCs w:val="20"/>
                <w:rtl/>
              </w:rPr>
              <w:t>עמדו בדרישות הסף.</w:t>
            </w:r>
          </w:p>
        </w:tc>
      </w:tr>
    </w:tbl>
    <w:p w:rsidR="008D4226" w:rsidRPr="008D4226" w:rsidRDefault="008D4226" w:rsidP="008D4226">
      <w:pPr>
        <w:widowControl w:val="0"/>
        <w:numPr>
          <w:ilvl w:val="0"/>
          <w:numId w:val="9"/>
        </w:numPr>
        <w:tabs>
          <w:tab w:val="left" w:pos="567"/>
        </w:tabs>
        <w:adjustRightInd w:val="0"/>
        <w:spacing w:before="0" w:after="0" w:line="240" w:lineRule="auto"/>
        <w:ind w:hanging="797"/>
        <w:textAlignment w:val="baseline"/>
        <w:rPr>
          <w:rFonts w:eastAsia="Times New Roman" w:cs="Narkisim"/>
          <w:sz w:val="22"/>
          <w:szCs w:val="22"/>
          <w:lang w:eastAsia="he-IL"/>
        </w:rPr>
      </w:pPr>
      <w:r w:rsidRPr="008D4226">
        <w:rPr>
          <w:rFonts w:eastAsia="Times New Roman" w:cs="Narkisim" w:hint="cs"/>
          <w:sz w:val="22"/>
          <w:szCs w:val="22"/>
          <w:rtl/>
          <w:lang w:eastAsia="he-IL"/>
        </w:rPr>
        <w:t>בכל מקרה של סתירה בין הכתוב המודעה זו לבין הכתוב במסמכי המכרז, יגבר הנוסח הכתוב במסמכי המכרז.</w:t>
      </w:r>
    </w:p>
    <w:p w:rsidR="008D4226" w:rsidRPr="008D4226" w:rsidRDefault="008D4226" w:rsidP="008D4226">
      <w:pPr>
        <w:spacing w:before="0" w:after="0" w:line="240" w:lineRule="auto"/>
        <w:jc w:val="center"/>
        <w:rPr>
          <w:rFonts w:eastAsia="Times New Roman" w:cs="Narkisim"/>
          <w:b/>
          <w:bCs/>
          <w:sz w:val="32"/>
          <w:szCs w:val="32"/>
          <w:rtl/>
          <w:lang w:eastAsia="he-IL"/>
        </w:rPr>
      </w:pPr>
    </w:p>
    <w:p w:rsidR="00F975CB" w:rsidRPr="00F975CB" w:rsidRDefault="00F975CB" w:rsidP="00F975CB"/>
    <w:sectPr w:rsidR="00F975CB" w:rsidRPr="00F975CB" w:rsidSect="001E3334">
      <w:headerReference w:type="even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677" w:right="1134" w:bottom="1258" w:left="1134" w:header="899" w:footer="318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7620" w:rsidRDefault="006F7620" w:rsidP="008D4226">
      <w:pPr>
        <w:spacing w:before="0" w:after="0" w:line="240" w:lineRule="auto"/>
      </w:pPr>
      <w:r>
        <w:separator/>
      </w:r>
    </w:p>
  </w:endnote>
  <w:endnote w:type="continuationSeparator" w:id="0">
    <w:p w:rsidR="006F7620" w:rsidRDefault="006F7620" w:rsidP="008D4226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0D78" w:rsidRDefault="003B5891" w:rsidP="00F2668B">
    <w:pPr>
      <w:pStyle w:val="aa"/>
      <w:framePr w:wrap="around" w:vAnchor="text" w:hAnchor="text" w:y="1"/>
      <w:rPr>
        <w:rStyle w:val="ac"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120D78" w:rsidRDefault="006F7620" w:rsidP="00F2668B">
    <w:pPr>
      <w:pStyle w:val="a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0D78" w:rsidRPr="00EA75E6" w:rsidRDefault="003B5891" w:rsidP="00014139">
    <w:pPr>
      <w:pStyle w:val="aa"/>
      <w:shd w:val="clear" w:color="auto" w:fill="E0E0E0"/>
      <w:jc w:val="center"/>
      <w:rPr>
        <w:rFonts w:ascii="Arial" w:hAnsi="Arial" w:cs="Arial"/>
        <w:szCs w:val="20"/>
        <w:rtl/>
      </w:rPr>
    </w:pPr>
    <w:r>
      <w:rPr>
        <w:rStyle w:val="ac"/>
        <w:rFonts w:ascii="Arial" w:hAnsi="Arial" w:cs="Arial" w:hint="cs"/>
        <w:szCs w:val="20"/>
        <w:rtl/>
      </w:rPr>
      <w:t xml:space="preserve">משרד הפנים, </w:t>
    </w:r>
    <w:proofErr w:type="spellStart"/>
    <w:r>
      <w:rPr>
        <w:rStyle w:val="ac"/>
        <w:rFonts w:ascii="Arial" w:hAnsi="Arial" w:cs="Arial" w:hint="cs"/>
        <w:szCs w:val="20"/>
        <w:rtl/>
      </w:rPr>
      <w:t>מינהל</w:t>
    </w:r>
    <w:proofErr w:type="spellEnd"/>
    <w:r>
      <w:rPr>
        <w:rStyle w:val="ac"/>
        <w:rFonts w:ascii="Arial" w:hAnsi="Arial" w:cs="Arial" w:hint="cs"/>
        <w:szCs w:val="20"/>
        <w:rtl/>
      </w:rPr>
      <w:t xml:space="preserve"> התכנון</w:t>
    </w:r>
    <w:r w:rsidRPr="00D6720D">
      <w:rPr>
        <w:rStyle w:val="ac"/>
        <w:rFonts w:ascii="Arial" w:hAnsi="Arial" w:cs="Arial"/>
        <w:szCs w:val="20"/>
        <w:rtl/>
      </w:rPr>
      <w:t xml:space="preserve">: רחוב </w:t>
    </w:r>
    <w:r>
      <w:rPr>
        <w:rStyle w:val="ac"/>
        <w:rFonts w:ascii="Arial" w:hAnsi="Arial" w:cs="Arial" w:hint="cs"/>
        <w:szCs w:val="20"/>
        <w:rtl/>
      </w:rPr>
      <w:t>קפלן 2</w:t>
    </w:r>
    <w:r w:rsidRPr="00D6720D">
      <w:rPr>
        <w:rStyle w:val="ac"/>
        <w:rFonts w:ascii="Arial" w:hAnsi="Arial" w:cs="Arial"/>
        <w:szCs w:val="20"/>
        <w:rtl/>
      </w:rPr>
      <w:t xml:space="preserve">  ירושלים, </w:t>
    </w:r>
    <w:r>
      <w:rPr>
        <w:rStyle w:val="ac"/>
        <w:rFonts w:hint="cs"/>
        <w:sz w:val="22"/>
        <w:szCs w:val="22"/>
        <w:rtl/>
      </w:rPr>
      <w:t xml:space="preserve"> </w:t>
    </w:r>
    <w:hyperlink r:id="rId1" w:history="1">
      <w:r w:rsidRPr="004F1E5E">
        <w:rPr>
          <w:rStyle w:val="Hyperlink"/>
          <w:sz w:val="22"/>
          <w:szCs w:val="22"/>
        </w:rPr>
        <w:t>www.moin.gov.il</w:t>
      </w:r>
    </w:hyperlink>
    <w:r>
      <w:rPr>
        <w:rStyle w:val="ac"/>
        <w:rFonts w:hint="cs"/>
        <w:sz w:val="22"/>
        <w:szCs w:val="22"/>
        <w:rtl/>
      </w:rPr>
      <w:t xml:space="preserve"> </w:t>
    </w:r>
    <w:r>
      <w:rPr>
        <w:rFonts w:ascii="Arial" w:hAnsi="Arial" w:cs="Arial" w:hint="cs"/>
        <w:szCs w:val="20"/>
        <w:rtl/>
      </w:rPr>
      <w:t xml:space="preserve">                                                                                      </w:t>
    </w:r>
    <w:r w:rsidRPr="001E3334">
      <w:rPr>
        <w:rFonts w:ascii="Arial" w:hAnsi="Arial" w:cs="Arial"/>
        <w:color w:val="D9D9D9"/>
        <w:szCs w:val="20"/>
        <w:rtl/>
      </w:rPr>
      <w:t xml:space="preserve">עמוד </w:t>
    </w:r>
    <w:r w:rsidRPr="001E3334">
      <w:rPr>
        <w:rFonts w:ascii="Arial" w:hAnsi="Arial" w:cs="Arial"/>
        <w:color w:val="D9D9D9"/>
        <w:szCs w:val="20"/>
        <w:rtl/>
      </w:rPr>
      <w:fldChar w:fldCharType="begin"/>
    </w:r>
    <w:r w:rsidRPr="001E3334">
      <w:rPr>
        <w:rFonts w:ascii="Arial" w:hAnsi="Arial" w:cs="Arial"/>
        <w:color w:val="D9D9D9"/>
        <w:szCs w:val="20"/>
        <w:rtl/>
      </w:rPr>
      <w:instrText xml:space="preserve"> </w:instrText>
    </w:r>
    <w:r w:rsidRPr="001E3334">
      <w:rPr>
        <w:rFonts w:ascii="Arial" w:hAnsi="Arial" w:cs="Arial"/>
        <w:color w:val="D9D9D9"/>
        <w:szCs w:val="20"/>
      </w:rPr>
      <w:instrText>PAGE</w:instrText>
    </w:r>
    <w:r w:rsidRPr="001E3334">
      <w:rPr>
        <w:rFonts w:ascii="Arial" w:hAnsi="Arial" w:cs="Arial"/>
        <w:color w:val="D9D9D9"/>
        <w:szCs w:val="20"/>
        <w:rtl/>
      </w:rPr>
      <w:instrText xml:space="preserve"> </w:instrText>
    </w:r>
    <w:r w:rsidRPr="001E3334">
      <w:rPr>
        <w:rFonts w:ascii="Arial" w:hAnsi="Arial" w:cs="Arial"/>
        <w:color w:val="D9D9D9"/>
        <w:szCs w:val="20"/>
        <w:rtl/>
      </w:rPr>
      <w:fldChar w:fldCharType="separate"/>
    </w:r>
    <w:r w:rsidR="001C7AD1">
      <w:rPr>
        <w:rFonts w:ascii="Arial" w:hAnsi="Arial" w:cs="Arial"/>
        <w:noProof/>
        <w:color w:val="D9D9D9"/>
        <w:szCs w:val="20"/>
        <w:rtl/>
      </w:rPr>
      <w:t>1</w:t>
    </w:r>
    <w:r w:rsidRPr="001E3334">
      <w:rPr>
        <w:rFonts w:ascii="Arial" w:hAnsi="Arial" w:cs="Arial"/>
        <w:color w:val="D9D9D9"/>
        <w:szCs w:val="20"/>
        <w:rtl/>
      </w:rPr>
      <w:fldChar w:fldCharType="end"/>
    </w:r>
    <w:r w:rsidRPr="001E3334">
      <w:rPr>
        <w:rFonts w:ascii="Arial" w:hAnsi="Arial" w:cs="Arial"/>
        <w:color w:val="D9D9D9"/>
        <w:szCs w:val="20"/>
        <w:rtl/>
      </w:rPr>
      <w:t xml:space="preserve"> מתוך </w:t>
    </w:r>
    <w:r w:rsidRPr="001E3334">
      <w:rPr>
        <w:rFonts w:ascii="Arial" w:hAnsi="Arial" w:cs="Arial"/>
        <w:color w:val="D9D9D9"/>
        <w:szCs w:val="20"/>
        <w:rtl/>
      </w:rPr>
      <w:fldChar w:fldCharType="begin"/>
    </w:r>
    <w:r w:rsidRPr="001E3334">
      <w:rPr>
        <w:rFonts w:ascii="Arial" w:hAnsi="Arial" w:cs="Arial"/>
        <w:color w:val="D9D9D9"/>
        <w:szCs w:val="20"/>
        <w:rtl/>
      </w:rPr>
      <w:instrText xml:space="preserve"> </w:instrText>
    </w:r>
    <w:r w:rsidRPr="001E3334">
      <w:rPr>
        <w:rFonts w:ascii="Arial" w:hAnsi="Arial" w:cs="Arial"/>
        <w:color w:val="D9D9D9"/>
        <w:szCs w:val="20"/>
      </w:rPr>
      <w:instrText>NUMPAGES</w:instrText>
    </w:r>
    <w:r w:rsidRPr="001E3334">
      <w:rPr>
        <w:rFonts w:ascii="Arial" w:hAnsi="Arial" w:cs="Arial"/>
        <w:color w:val="D9D9D9"/>
        <w:szCs w:val="20"/>
        <w:rtl/>
      </w:rPr>
      <w:instrText xml:space="preserve"> </w:instrText>
    </w:r>
    <w:r w:rsidRPr="001E3334">
      <w:rPr>
        <w:rFonts w:ascii="Arial" w:hAnsi="Arial" w:cs="Arial"/>
        <w:color w:val="D9D9D9"/>
        <w:szCs w:val="20"/>
        <w:rtl/>
      </w:rPr>
      <w:fldChar w:fldCharType="separate"/>
    </w:r>
    <w:r w:rsidR="001C7AD1">
      <w:rPr>
        <w:rFonts w:ascii="Arial" w:hAnsi="Arial" w:cs="Arial"/>
        <w:noProof/>
        <w:color w:val="D9D9D9"/>
        <w:szCs w:val="20"/>
        <w:rtl/>
      </w:rPr>
      <w:t>1</w:t>
    </w:r>
    <w:r w:rsidRPr="001E3334">
      <w:rPr>
        <w:rFonts w:ascii="Arial" w:hAnsi="Arial" w:cs="Arial"/>
        <w:color w:val="D9D9D9"/>
        <w:szCs w:val="20"/>
        <w:rtl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0D78" w:rsidRDefault="003B5891">
    <w:pPr>
      <w:pStyle w:val="aa"/>
      <w:rPr>
        <w:rtl/>
        <w:cs/>
      </w:rPr>
    </w:pPr>
    <w:r>
      <w:rPr>
        <w:rtl/>
        <w:cs/>
        <w:lang w:val="he-IL"/>
      </w:rPr>
      <w:t xml:space="preserve">עמוד </w:t>
    </w:r>
    <w:r>
      <w:rPr>
        <w:b/>
        <w:bCs/>
      </w:rPr>
      <w:fldChar w:fldCharType="begin"/>
    </w:r>
    <w:r>
      <w:rPr>
        <w:rtl/>
        <w:cs/>
      </w:rPr>
      <w:instrText>PAGE</w:instrText>
    </w:r>
    <w:r>
      <w:rPr>
        <w:b/>
        <w:bCs/>
      </w:rPr>
      <w:fldChar w:fldCharType="separate"/>
    </w:r>
    <w:r>
      <w:rPr>
        <w:b/>
        <w:bCs/>
        <w:noProof/>
        <w:rtl/>
      </w:rPr>
      <w:t>1</w:t>
    </w:r>
    <w:r>
      <w:rPr>
        <w:b/>
        <w:bCs/>
      </w:rPr>
      <w:fldChar w:fldCharType="end"/>
    </w:r>
    <w:r>
      <w:rPr>
        <w:rtl/>
        <w:cs/>
        <w:lang w:val="he-IL"/>
      </w:rPr>
      <w:t xml:space="preserve"> מתוך </w:t>
    </w:r>
    <w:r>
      <w:rPr>
        <w:b/>
        <w:bCs/>
      </w:rPr>
      <w:fldChar w:fldCharType="begin"/>
    </w:r>
    <w:r>
      <w:rPr>
        <w:rtl/>
        <w:cs/>
      </w:rPr>
      <w:instrText>NUMPAGES</w:instrText>
    </w:r>
    <w:r>
      <w:rPr>
        <w:b/>
        <w:bCs/>
      </w:rPr>
      <w:fldChar w:fldCharType="separate"/>
    </w:r>
    <w:r w:rsidR="00E478A1">
      <w:rPr>
        <w:b/>
        <w:bCs/>
        <w:noProof/>
        <w:rtl/>
      </w:rPr>
      <w:t>1</w:t>
    </w:r>
    <w:r>
      <w:rPr>
        <w:b/>
        <w:bCs/>
      </w:rPr>
      <w:fldChar w:fldCharType="end"/>
    </w:r>
  </w:p>
  <w:p w:rsidR="00120D78" w:rsidRDefault="006F7620">
    <w:pPr>
      <w:pStyle w:val="aa"/>
      <w:rPr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7620" w:rsidRDefault="006F7620" w:rsidP="008D4226">
      <w:pPr>
        <w:spacing w:before="0" w:after="0" w:line="240" w:lineRule="auto"/>
      </w:pPr>
      <w:r>
        <w:separator/>
      </w:r>
    </w:p>
  </w:footnote>
  <w:footnote w:type="continuationSeparator" w:id="0">
    <w:p w:rsidR="006F7620" w:rsidRDefault="006F7620" w:rsidP="008D4226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0D78" w:rsidRDefault="003B5891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120D78" w:rsidRDefault="006F7620">
    <w:pPr>
      <w:pStyle w:val="a8"/>
      <w:rPr>
        <w:rtl/>
      </w:rPr>
    </w:pPr>
  </w:p>
  <w:p w:rsidR="00120D78" w:rsidRDefault="006F7620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0D78" w:rsidRDefault="006F7620">
    <w:pPr>
      <w:pStyle w:val="a8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E6647"/>
    <w:multiLevelType w:val="hybridMultilevel"/>
    <w:tmpl w:val="449EF542"/>
    <w:lvl w:ilvl="0" w:tplc="AF42167C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u w:val="none"/>
      </w:rPr>
    </w:lvl>
    <w:lvl w:ilvl="1" w:tplc="B08A3A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bCs/>
        <w:sz w:val="22"/>
        <w:szCs w:val="22"/>
        <w:u w:val="none"/>
      </w:rPr>
    </w:lvl>
    <w:lvl w:ilvl="2" w:tplc="39CA89AA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u w:val="none"/>
      </w:rPr>
    </w:lvl>
    <w:lvl w:ilvl="3" w:tplc="E1F2A90C">
      <w:start w:val="1"/>
      <w:numFmt w:val="hebrew1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u w:val="none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44EA01F7"/>
    <w:multiLevelType w:val="multilevel"/>
    <w:tmpl w:val="41F842D2"/>
    <w:lvl w:ilvl="0">
      <w:start w:val="1"/>
      <w:numFmt w:val="decimal"/>
      <w:lvlText w:val="%1."/>
      <w:lvlJc w:val="left"/>
      <w:pPr>
        <w:ind w:left="1080" w:hanging="360"/>
      </w:pPr>
      <w:rPr>
        <w:rFonts w:cs="Narkisim"/>
        <w:b/>
        <w:bCs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440"/>
      </w:pPr>
      <w:rPr>
        <w:rFonts w:hint="default"/>
      </w:rPr>
    </w:lvl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8"/>
  </w:num>
  <w:num w:numId="3">
    <w:abstractNumId w:val="2"/>
  </w:num>
  <w:num w:numId="4">
    <w:abstractNumId w:val="3"/>
  </w:num>
  <w:num w:numId="5">
    <w:abstractNumId w:val="1"/>
  </w:num>
  <w:num w:numId="6">
    <w:abstractNumId w:val="6"/>
  </w:num>
  <w:num w:numId="7">
    <w:abstractNumId w:val="7"/>
  </w:num>
  <w:num w:numId="8">
    <w:abstractNumId w:val="0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86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4226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C7AD1"/>
    <w:rsid w:val="001D55DD"/>
    <w:rsid w:val="001E22FF"/>
    <w:rsid w:val="001E548A"/>
    <w:rsid w:val="00275887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B5891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F1233"/>
    <w:rsid w:val="006F7620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D4226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478A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semiHidden/>
    <w:unhideWhenUsed/>
    <w:rsid w:val="008D4226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semiHidden/>
    <w:rsid w:val="008D4226"/>
    <w:rPr>
      <w:rFonts w:ascii="Times New Roman" w:hAnsi="Times New Roman" w:cs="David"/>
      <w:sz w:val="24"/>
      <w:szCs w:val="24"/>
    </w:rPr>
  </w:style>
  <w:style w:type="paragraph" w:styleId="aa">
    <w:name w:val="footer"/>
    <w:basedOn w:val="a"/>
    <w:link w:val="ab"/>
    <w:uiPriority w:val="99"/>
    <w:semiHidden/>
    <w:unhideWhenUsed/>
    <w:rsid w:val="008D4226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semiHidden/>
    <w:rsid w:val="008D4226"/>
    <w:rPr>
      <w:rFonts w:ascii="Times New Roman" w:hAnsi="Times New Roman" w:cs="David"/>
      <w:sz w:val="24"/>
      <w:szCs w:val="24"/>
    </w:rPr>
  </w:style>
  <w:style w:type="character" w:styleId="ac">
    <w:name w:val="page number"/>
    <w:basedOn w:val="a0"/>
    <w:rsid w:val="008D4226"/>
  </w:style>
  <w:style w:type="character" w:styleId="Hyperlink">
    <w:name w:val="Hyperlink"/>
    <w:rsid w:val="008D4226"/>
    <w:rPr>
      <w:color w:val="0000FF"/>
      <w:u w:val="single"/>
    </w:rPr>
  </w:style>
  <w:style w:type="paragraph" w:customStyle="1" w:styleId="31">
    <w:name w:val="3"/>
    <w:basedOn w:val="a"/>
    <w:next w:val="aa"/>
    <w:rsid w:val="008D4226"/>
    <w:pPr>
      <w:widowControl w:val="0"/>
      <w:tabs>
        <w:tab w:val="center" w:pos="4320"/>
        <w:tab w:val="right" w:pos="8640"/>
      </w:tabs>
      <w:overflowPunct w:val="0"/>
      <w:autoSpaceDE w:val="0"/>
      <w:autoSpaceDN w:val="0"/>
      <w:adjustRightInd w:val="0"/>
      <w:spacing w:after="0"/>
      <w:textAlignment w:val="baseline"/>
    </w:pPr>
    <w:rPr>
      <w:rFonts w:eastAsia="Times New Roman" w:cs="Narkisim"/>
      <w:b/>
      <w:bCs/>
      <w:sz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semiHidden/>
    <w:unhideWhenUsed/>
    <w:rsid w:val="008D4226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semiHidden/>
    <w:rsid w:val="008D4226"/>
    <w:rPr>
      <w:rFonts w:ascii="Times New Roman" w:hAnsi="Times New Roman" w:cs="David"/>
      <w:sz w:val="24"/>
      <w:szCs w:val="24"/>
    </w:rPr>
  </w:style>
  <w:style w:type="paragraph" w:styleId="aa">
    <w:name w:val="footer"/>
    <w:basedOn w:val="a"/>
    <w:link w:val="ab"/>
    <w:uiPriority w:val="99"/>
    <w:semiHidden/>
    <w:unhideWhenUsed/>
    <w:rsid w:val="008D4226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semiHidden/>
    <w:rsid w:val="008D4226"/>
    <w:rPr>
      <w:rFonts w:ascii="Times New Roman" w:hAnsi="Times New Roman" w:cs="David"/>
      <w:sz w:val="24"/>
      <w:szCs w:val="24"/>
    </w:rPr>
  </w:style>
  <w:style w:type="character" w:styleId="ac">
    <w:name w:val="page number"/>
    <w:basedOn w:val="a0"/>
    <w:rsid w:val="008D4226"/>
  </w:style>
  <w:style w:type="character" w:styleId="Hyperlink">
    <w:name w:val="Hyperlink"/>
    <w:rsid w:val="008D4226"/>
    <w:rPr>
      <w:color w:val="0000FF"/>
      <w:u w:val="single"/>
    </w:rPr>
  </w:style>
  <w:style w:type="paragraph" w:customStyle="1" w:styleId="31">
    <w:name w:val="3"/>
    <w:basedOn w:val="a"/>
    <w:next w:val="aa"/>
    <w:rsid w:val="008D4226"/>
    <w:pPr>
      <w:widowControl w:val="0"/>
      <w:tabs>
        <w:tab w:val="center" w:pos="4320"/>
        <w:tab w:val="right" w:pos="8640"/>
      </w:tabs>
      <w:overflowPunct w:val="0"/>
      <w:autoSpaceDE w:val="0"/>
      <w:autoSpaceDN w:val="0"/>
      <w:adjustRightInd w:val="0"/>
      <w:spacing w:after="0"/>
      <w:textAlignment w:val="baseline"/>
    </w:pPr>
    <w:rPr>
      <w:rFonts w:eastAsia="Times New Roman" w:cs="Narkisim"/>
      <w:b/>
      <w:bCs/>
      <w:sz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moin.gov.il" TargetMode="Externa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in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1E076D-1212-4177-B8E4-11B5525925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394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Ozar</Company>
  <LinksUpToDate>false</LinksUpToDate>
  <CharactersWithSpaces>2363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 מזרחי</dc:creator>
  <cp:lastModifiedBy>תלמיד 3</cp:lastModifiedBy>
  <cp:revision>2</cp:revision>
  <cp:lastPrinted>2013-05-26T08:05:00Z</cp:lastPrinted>
  <dcterms:created xsi:type="dcterms:W3CDTF">2013-05-30T06:13:00Z</dcterms:created>
  <dcterms:modified xsi:type="dcterms:W3CDTF">2013-05-30T06:13:00Z</dcterms:modified>
</cp:coreProperties>
</file>